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AB1A5" w14:textId="77777777" w:rsidR="000119D2" w:rsidRDefault="000119D2" w:rsidP="00684713">
      <w:pPr>
        <w:jc w:val="center"/>
        <w:rPr>
          <w:b/>
          <w:bCs/>
        </w:rPr>
      </w:pPr>
    </w:p>
    <w:p w14:paraId="097AEA13" w14:textId="77777777" w:rsidR="000119D2" w:rsidRDefault="000119D2" w:rsidP="00684713">
      <w:pPr>
        <w:jc w:val="center"/>
        <w:rPr>
          <w:b/>
          <w:bCs/>
        </w:rPr>
      </w:pPr>
    </w:p>
    <w:p w14:paraId="5B0ACCE7" w14:textId="220DE0EF" w:rsidR="00684713" w:rsidRDefault="00684713" w:rsidP="00684713">
      <w:pPr>
        <w:jc w:val="center"/>
        <w:rPr>
          <w:b/>
          <w:bCs/>
        </w:rPr>
      </w:pPr>
      <w:r w:rsidRPr="00684713">
        <w:rPr>
          <w:b/>
          <w:bCs/>
        </w:rPr>
        <w:t>TERMS OF REFERENCE (ToR</w:t>
      </w:r>
      <w:r>
        <w:rPr>
          <w:b/>
          <w:bCs/>
        </w:rPr>
        <w:t>s</w:t>
      </w:r>
      <w:r w:rsidRPr="00684713">
        <w:rPr>
          <w:b/>
          <w:bCs/>
        </w:rPr>
        <w:t>)</w:t>
      </w:r>
    </w:p>
    <w:p w14:paraId="134F00E6" w14:textId="56958400" w:rsidR="00870293" w:rsidRDefault="00F4150A" w:rsidP="00F4150A">
      <w:pPr>
        <w:jc w:val="center"/>
        <w:rPr>
          <w:b/>
          <w:bCs/>
        </w:rPr>
      </w:pPr>
      <w:r w:rsidRPr="00F4150A">
        <w:rPr>
          <w:b/>
          <w:bCs/>
        </w:rPr>
        <w:t>Assessment for the Actual implementation of the Management Plan as a preliminary document for the new Pogradec Lake Natural Landscape within the Biosphere Reserve Framework – Activity 2.6</w:t>
      </w:r>
    </w:p>
    <w:p w14:paraId="32A40EBC" w14:textId="77777777" w:rsidR="00F4150A" w:rsidRDefault="00F4150A" w:rsidP="00F4150A">
      <w:pPr>
        <w:jc w:val="center"/>
        <w:rPr>
          <w:b/>
          <w:bCs/>
        </w:rPr>
      </w:pPr>
    </w:p>
    <w:p w14:paraId="1D491B6B" w14:textId="77777777" w:rsidR="00645013" w:rsidRPr="00645013" w:rsidRDefault="00645013" w:rsidP="00645013">
      <w:pPr>
        <w:jc w:val="both"/>
        <w:rPr>
          <w:b/>
          <w:bCs/>
        </w:rPr>
      </w:pPr>
      <w:r w:rsidRPr="00645013">
        <w:rPr>
          <w:b/>
          <w:bCs/>
        </w:rPr>
        <w:t>1. Background</w:t>
      </w:r>
    </w:p>
    <w:p w14:paraId="18ADA9EC" w14:textId="77777777" w:rsidR="00645013" w:rsidRPr="00645013" w:rsidRDefault="00645013" w:rsidP="00645013">
      <w:pPr>
        <w:jc w:val="both"/>
      </w:pPr>
      <w:r w:rsidRPr="00645013">
        <w:t>The Aquatic/Terrestrial Protected Landscape of Pogradec Lake is one of Albania's most valuable protected areas, encompassing internationally significant freshwater ecosystems, wetlands, forests, agricultural landscapes and cultural heritage. The area forms part of the transboundary Prespa–Ohrid ecological region and contributes significantly to biodiversity conservation and sustainable local development.</w:t>
      </w:r>
    </w:p>
    <w:p w14:paraId="595C723D" w14:textId="1A74BB95" w:rsidR="00645013" w:rsidRPr="00645013" w:rsidRDefault="00645013" w:rsidP="00645013">
      <w:pPr>
        <w:jc w:val="both"/>
      </w:pPr>
      <w:r w:rsidRPr="00645013">
        <w:t xml:space="preserve">The protected area is currently managed under the existing </w:t>
      </w:r>
      <w:r w:rsidR="00DC7DE6">
        <w:t xml:space="preserve">socalled Supplementary </w:t>
      </w:r>
      <w:r w:rsidRPr="00645013">
        <w:t xml:space="preserve">Management Plan, which remain valid until </w:t>
      </w:r>
      <w:r w:rsidRPr="00DC7DE6">
        <w:t>2027</w:t>
      </w:r>
      <w:r w:rsidRPr="00645013">
        <w:t>. As this planning period approaches its conclusion, it is necessary to evaluate the implementation of the current management framework and identify lessons learned, achievements, constraints and emerging management priorities.</w:t>
      </w:r>
    </w:p>
    <w:p w14:paraId="4A976E25" w14:textId="77777777" w:rsidR="00645013" w:rsidRPr="00645013" w:rsidRDefault="00645013" w:rsidP="00645013">
      <w:pPr>
        <w:jc w:val="both"/>
      </w:pPr>
      <w:r w:rsidRPr="00645013">
        <w:t xml:space="preserve">In parallel, the ongoing development of the </w:t>
      </w:r>
      <w:r w:rsidRPr="004F152A">
        <w:t>UNESCO Biosphere Reserve concept</w:t>
      </w:r>
      <w:r w:rsidRPr="00645013">
        <w:t xml:space="preserve"> in the wider Prespa-Ohrid region introduces new opportunities for integrated landscape management based on the three core functions of Biosphere Reserves:</w:t>
      </w:r>
    </w:p>
    <w:p w14:paraId="2E694F12" w14:textId="77777777" w:rsidR="00645013" w:rsidRPr="00645013" w:rsidRDefault="00645013" w:rsidP="00645013">
      <w:pPr>
        <w:numPr>
          <w:ilvl w:val="0"/>
          <w:numId w:val="1"/>
        </w:numPr>
        <w:jc w:val="both"/>
      </w:pPr>
      <w:r w:rsidRPr="00645013">
        <w:t>Conservation;</w:t>
      </w:r>
    </w:p>
    <w:p w14:paraId="190B1FE9" w14:textId="77777777" w:rsidR="00645013" w:rsidRPr="00645013" w:rsidRDefault="00645013" w:rsidP="00645013">
      <w:pPr>
        <w:numPr>
          <w:ilvl w:val="0"/>
          <w:numId w:val="1"/>
        </w:numPr>
        <w:jc w:val="both"/>
      </w:pPr>
      <w:r w:rsidRPr="00645013">
        <w:t>Sustainable Development;</w:t>
      </w:r>
    </w:p>
    <w:p w14:paraId="5AD3F43A" w14:textId="77777777" w:rsidR="00645013" w:rsidRPr="00645013" w:rsidRDefault="00645013" w:rsidP="00645013">
      <w:pPr>
        <w:numPr>
          <w:ilvl w:val="0"/>
          <w:numId w:val="1"/>
        </w:numPr>
        <w:jc w:val="both"/>
      </w:pPr>
      <w:r w:rsidRPr="00645013">
        <w:t>Logistic Support (research, education and monitoring).</w:t>
      </w:r>
    </w:p>
    <w:p w14:paraId="104D32F5" w14:textId="77777777" w:rsidR="00645013" w:rsidRPr="00645013" w:rsidRDefault="00645013" w:rsidP="00645013">
      <w:pPr>
        <w:jc w:val="both"/>
      </w:pPr>
      <w:r w:rsidRPr="00645013">
        <w:t xml:space="preserve">The findings of this assessment will constitute a </w:t>
      </w:r>
      <w:r w:rsidRPr="004F152A">
        <w:t>preliminary strategic document</w:t>
      </w:r>
      <w:r w:rsidRPr="00645013">
        <w:t xml:space="preserve"> that will guide the preparation of the next Management Plan for the Pogradec Lake Protected Landscape after 2027 and facilitate the integration of Biosphere Reserve principles into future planning.</w:t>
      </w:r>
    </w:p>
    <w:p w14:paraId="7CA8AB54" w14:textId="77777777" w:rsidR="00645013" w:rsidRPr="00645013" w:rsidRDefault="00645013" w:rsidP="00645013">
      <w:pPr>
        <w:jc w:val="both"/>
      </w:pPr>
      <w:r w:rsidRPr="00645013">
        <w:t>This activity is implemented under the PONT Programme within the Operational Plan of the Aquatic/Terrestrial Protected Landscape of Pogradec Lake.</w:t>
      </w:r>
    </w:p>
    <w:p w14:paraId="6DC1BCE9" w14:textId="173EBB64" w:rsidR="00645013" w:rsidRPr="00645013" w:rsidRDefault="00645013" w:rsidP="00645013">
      <w:pPr>
        <w:jc w:val="both"/>
      </w:pPr>
    </w:p>
    <w:p w14:paraId="3C79192D" w14:textId="77777777" w:rsidR="00645013" w:rsidRPr="00645013" w:rsidRDefault="00645013" w:rsidP="00645013">
      <w:pPr>
        <w:jc w:val="both"/>
        <w:rPr>
          <w:b/>
          <w:bCs/>
        </w:rPr>
      </w:pPr>
      <w:r w:rsidRPr="00645013">
        <w:rPr>
          <w:b/>
          <w:bCs/>
        </w:rPr>
        <w:lastRenderedPageBreak/>
        <w:t>2. Objective</w:t>
      </w:r>
    </w:p>
    <w:p w14:paraId="0CC7A7CC" w14:textId="77777777" w:rsidR="00645013" w:rsidRPr="00645013" w:rsidRDefault="00645013" w:rsidP="00645013">
      <w:pPr>
        <w:jc w:val="both"/>
      </w:pPr>
      <w:r w:rsidRPr="00645013">
        <w:t>The overall objective of this assignment is to assess the implementation of the current Management Plan and prepare a strategic preliminary document that will guide the development of the future Management Plan for the Pogradec Lake Protected Landscape within the Biosphere Reserve framework.</w:t>
      </w:r>
    </w:p>
    <w:p w14:paraId="627CE56B" w14:textId="4C2151BC" w:rsidR="00645013" w:rsidRPr="00645013" w:rsidRDefault="00645013" w:rsidP="00645013">
      <w:pPr>
        <w:jc w:val="both"/>
      </w:pPr>
    </w:p>
    <w:p w14:paraId="6C7A2F6E" w14:textId="77777777" w:rsidR="00645013" w:rsidRPr="00645013" w:rsidRDefault="00645013" w:rsidP="00645013">
      <w:pPr>
        <w:jc w:val="both"/>
        <w:rPr>
          <w:b/>
          <w:bCs/>
        </w:rPr>
      </w:pPr>
      <w:r w:rsidRPr="00645013">
        <w:rPr>
          <w:b/>
          <w:bCs/>
        </w:rPr>
        <w:t>3. Specific Objectives</w:t>
      </w:r>
    </w:p>
    <w:p w14:paraId="267A8EF1" w14:textId="77777777" w:rsidR="00645013" w:rsidRPr="00645013" w:rsidRDefault="00645013" w:rsidP="00645013">
      <w:pPr>
        <w:jc w:val="both"/>
      </w:pPr>
      <w:r w:rsidRPr="00645013">
        <w:t>The consultant shall:</w:t>
      </w:r>
    </w:p>
    <w:p w14:paraId="46CA7051" w14:textId="77777777" w:rsidR="00645013" w:rsidRPr="00645013" w:rsidRDefault="00645013" w:rsidP="00645013">
      <w:pPr>
        <w:numPr>
          <w:ilvl w:val="0"/>
          <w:numId w:val="2"/>
        </w:numPr>
        <w:jc w:val="both"/>
      </w:pPr>
      <w:r w:rsidRPr="00645013">
        <w:t>Assess the implementation of the current Management Plan and Supplement;</w:t>
      </w:r>
    </w:p>
    <w:p w14:paraId="5F43B92D" w14:textId="77777777" w:rsidR="00645013" w:rsidRPr="00645013" w:rsidRDefault="00645013" w:rsidP="00645013">
      <w:pPr>
        <w:numPr>
          <w:ilvl w:val="0"/>
          <w:numId w:val="2"/>
        </w:numPr>
        <w:jc w:val="both"/>
      </w:pPr>
      <w:r w:rsidRPr="00645013">
        <w:t>Evaluate the effectiveness of management measures implemented since adoption;</w:t>
      </w:r>
    </w:p>
    <w:p w14:paraId="4423E6D0" w14:textId="77777777" w:rsidR="00645013" w:rsidRPr="00645013" w:rsidRDefault="00645013" w:rsidP="00645013">
      <w:pPr>
        <w:numPr>
          <w:ilvl w:val="0"/>
          <w:numId w:val="2"/>
        </w:numPr>
        <w:jc w:val="both"/>
      </w:pPr>
      <w:r w:rsidRPr="00645013">
        <w:t>Review progress towards management objectives and indicators;</w:t>
      </w:r>
    </w:p>
    <w:p w14:paraId="305A8FE2" w14:textId="77777777" w:rsidR="00645013" w:rsidRPr="00645013" w:rsidRDefault="00645013" w:rsidP="00645013">
      <w:pPr>
        <w:numPr>
          <w:ilvl w:val="0"/>
          <w:numId w:val="2"/>
        </w:numPr>
        <w:jc w:val="both"/>
      </w:pPr>
      <w:r w:rsidRPr="00645013">
        <w:t>Identify strengths, weaknesses, opportunities and constraints;</w:t>
      </w:r>
    </w:p>
    <w:p w14:paraId="1D4E8E2C" w14:textId="77777777" w:rsidR="00645013" w:rsidRPr="00645013" w:rsidRDefault="00645013" w:rsidP="00645013">
      <w:pPr>
        <w:numPr>
          <w:ilvl w:val="0"/>
          <w:numId w:val="2"/>
        </w:numPr>
        <w:jc w:val="both"/>
      </w:pPr>
      <w:r w:rsidRPr="00645013">
        <w:t>Assess institutional coordination and stakeholder participation;</w:t>
      </w:r>
    </w:p>
    <w:p w14:paraId="69B0E2E2" w14:textId="77777777" w:rsidR="00645013" w:rsidRPr="00645013" w:rsidRDefault="00645013" w:rsidP="00645013">
      <w:pPr>
        <w:numPr>
          <w:ilvl w:val="0"/>
          <w:numId w:val="2"/>
        </w:numPr>
        <w:jc w:val="both"/>
      </w:pPr>
      <w:r w:rsidRPr="00645013">
        <w:t>Review conservation achievements and remaining ecological challenges;</w:t>
      </w:r>
    </w:p>
    <w:p w14:paraId="41FCDB15" w14:textId="77777777" w:rsidR="00645013" w:rsidRPr="00645013" w:rsidRDefault="00645013" w:rsidP="00645013">
      <w:pPr>
        <w:numPr>
          <w:ilvl w:val="0"/>
          <w:numId w:val="2"/>
        </w:numPr>
        <w:jc w:val="both"/>
      </w:pPr>
      <w:r w:rsidRPr="00645013">
        <w:t>Assess the compatibility of current management with UNESCO Biosphere Reserve principles;</w:t>
      </w:r>
    </w:p>
    <w:p w14:paraId="1C6D8C73" w14:textId="77777777" w:rsidR="00645013" w:rsidRPr="00645013" w:rsidRDefault="00645013" w:rsidP="00645013">
      <w:pPr>
        <w:numPr>
          <w:ilvl w:val="0"/>
          <w:numId w:val="2"/>
        </w:numPr>
        <w:jc w:val="both"/>
      </w:pPr>
      <w:r w:rsidRPr="00645013">
        <w:t>Develop recommendations for the structure and priorities of the future Management Plan beyond 2027.</w:t>
      </w:r>
    </w:p>
    <w:p w14:paraId="31B1C6C2" w14:textId="35497FF3" w:rsidR="00645013" w:rsidRPr="00645013" w:rsidRDefault="00645013" w:rsidP="00645013">
      <w:pPr>
        <w:jc w:val="both"/>
      </w:pPr>
    </w:p>
    <w:p w14:paraId="0C22D60C" w14:textId="77777777" w:rsidR="00645013" w:rsidRPr="00645013" w:rsidRDefault="00645013" w:rsidP="00645013">
      <w:pPr>
        <w:jc w:val="both"/>
        <w:rPr>
          <w:b/>
          <w:bCs/>
        </w:rPr>
      </w:pPr>
      <w:r w:rsidRPr="00645013">
        <w:rPr>
          <w:b/>
          <w:bCs/>
        </w:rPr>
        <w:t>4. Scope of Work</w:t>
      </w:r>
    </w:p>
    <w:p w14:paraId="2F7A4E78" w14:textId="77777777" w:rsidR="00645013" w:rsidRDefault="00645013" w:rsidP="00645013">
      <w:pPr>
        <w:jc w:val="both"/>
      </w:pPr>
      <w:r w:rsidRPr="00645013">
        <w:t>The consultant shall undertake, at minimum, the following tasks.</w:t>
      </w:r>
    </w:p>
    <w:p w14:paraId="25A685A9" w14:textId="77777777" w:rsidR="008D393B" w:rsidRDefault="008D393B" w:rsidP="00645013">
      <w:pPr>
        <w:jc w:val="both"/>
      </w:pPr>
    </w:p>
    <w:tbl>
      <w:tblPr>
        <w:tblStyle w:val="TableGrid"/>
        <w:tblW w:w="0" w:type="auto"/>
        <w:tblLook w:val="04A0" w:firstRow="1" w:lastRow="0" w:firstColumn="1" w:lastColumn="0" w:noHBand="0" w:noVBand="1"/>
      </w:tblPr>
      <w:tblGrid>
        <w:gridCol w:w="4675"/>
        <w:gridCol w:w="4675"/>
      </w:tblGrid>
      <w:tr w:rsidR="008D393B" w14:paraId="57C9CF02" w14:textId="77777777" w:rsidTr="008D393B">
        <w:tc>
          <w:tcPr>
            <w:tcW w:w="4675" w:type="dxa"/>
          </w:tcPr>
          <w:p w14:paraId="532462D6" w14:textId="77777777" w:rsidR="008D393B" w:rsidRPr="00645013" w:rsidRDefault="008D393B" w:rsidP="008D393B">
            <w:pPr>
              <w:spacing w:after="160" w:line="278" w:lineRule="auto"/>
              <w:jc w:val="both"/>
              <w:rPr>
                <w:b/>
                <w:bCs/>
              </w:rPr>
            </w:pPr>
            <w:r w:rsidRPr="00645013">
              <w:rPr>
                <w:b/>
                <w:bCs/>
              </w:rPr>
              <w:t>Task 1. Review of Existing Documentation</w:t>
            </w:r>
          </w:p>
          <w:p w14:paraId="408130BA" w14:textId="77777777" w:rsidR="008D393B" w:rsidRDefault="008D393B" w:rsidP="00645013">
            <w:pPr>
              <w:jc w:val="both"/>
            </w:pPr>
          </w:p>
        </w:tc>
        <w:tc>
          <w:tcPr>
            <w:tcW w:w="4675" w:type="dxa"/>
          </w:tcPr>
          <w:p w14:paraId="374F7A94" w14:textId="77777777" w:rsidR="008D393B" w:rsidRPr="00645013" w:rsidRDefault="008D393B" w:rsidP="008D393B">
            <w:pPr>
              <w:jc w:val="both"/>
            </w:pPr>
          </w:p>
          <w:p w14:paraId="7F1E5BD9" w14:textId="77777777" w:rsidR="008D393B" w:rsidRPr="00645013" w:rsidRDefault="008D393B" w:rsidP="008D393B">
            <w:pPr>
              <w:jc w:val="both"/>
            </w:pPr>
            <w:r w:rsidRPr="00645013">
              <w:t>Review all relevant documentation, including:</w:t>
            </w:r>
          </w:p>
          <w:p w14:paraId="5AB5BF4B" w14:textId="77777777" w:rsidR="008D393B" w:rsidRPr="00645013" w:rsidRDefault="008D393B" w:rsidP="008D393B">
            <w:pPr>
              <w:numPr>
                <w:ilvl w:val="0"/>
                <w:numId w:val="3"/>
              </w:numPr>
              <w:jc w:val="both"/>
            </w:pPr>
            <w:r w:rsidRPr="00645013">
              <w:t>Supplementary Management Plan (valid until 2027);</w:t>
            </w:r>
          </w:p>
          <w:p w14:paraId="097879B7" w14:textId="77777777" w:rsidR="008D393B" w:rsidRPr="00645013" w:rsidRDefault="008D393B" w:rsidP="008D393B">
            <w:pPr>
              <w:numPr>
                <w:ilvl w:val="0"/>
                <w:numId w:val="3"/>
              </w:numPr>
              <w:jc w:val="both"/>
            </w:pPr>
            <w:r w:rsidRPr="00645013">
              <w:t>Annual Operational Plans;</w:t>
            </w:r>
          </w:p>
          <w:p w14:paraId="6DE2104F" w14:textId="77777777" w:rsidR="008D393B" w:rsidRPr="00645013" w:rsidRDefault="008D393B" w:rsidP="008D393B">
            <w:pPr>
              <w:numPr>
                <w:ilvl w:val="0"/>
                <w:numId w:val="3"/>
              </w:numPr>
              <w:jc w:val="both"/>
            </w:pPr>
            <w:r w:rsidRPr="00645013">
              <w:t>Annual implementation reports;</w:t>
            </w:r>
          </w:p>
          <w:p w14:paraId="149894B2" w14:textId="77777777" w:rsidR="008D393B" w:rsidRPr="00645013" w:rsidRDefault="008D393B" w:rsidP="008D393B">
            <w:pPr>
              <w:numPr>
                <w:ilvl w:val="0"/>
                <w:numId w:val="3"/>
              </w:numPr>
              <w:jc w:val="both"/>
            </w:pPr>
            <w:r w:rsidRPr="00645013">
              <w:t>Monitoring reports;</w:t>
            </w:r>
          </w:p>
          <w:p w14:paraId="3C8D3D04" w14:textId="77777777" w:rsidR="008D393B" w:rsidRPr="00645013" w:rsidRDefault="008D393B" w:rsidP="008D393B">
            <w:pPr>
              <w:numPr>
                <w:ilvl w:val="0"/>
                <w:numId w:val="3"/>
              </w:numPr>
              <w:jc w:val="both"/>
            </w:pPr>
            <w:r w:rsidRPr="00645013">
              <w:t>Biodiversity assessments;</w:t>
            </w:r>
          </w:p>
          <w:p w14:paraId="116A9FD1" w14:textId="77777777" w:rsidR="008D393B" w:rsidRPr="00645013" w:rsidRDefault="008D393B" w:rsidP="008D393B">
            <w:pPr>
              <w:numPr>
                <w:ilvl w:val="0"/>
                <w:numId w:val="3"/>
              </w:numPr>
              <w:jc w:val="both"/>
            </w:pPr>
            <w:r w:rsidRPr="00645013">
              <w:lastRenderedPageBreak/>
              <w:t>Tourism and visitor management documents;</w:t>
            </w:r>
          </w:p>
          <w:p w14:paraId="4281D4D7" w14:textId="77777777" w:rsidR="008D393B" w:rsidRPr="00645013" w:rsidRDefault="008D393B" w:rsidP="008D393B">
            <w:pPr>
              <w:numPr>
                <w:ilvl w:val="0"/>
                <w:numId w:val="3"/>
              </w:numPr>
              <w:jc w:val="both"/>
            </w:pPr>
            <w:r w:rsidRPr="00645013">
              <w:t>Relevant national legislation;</w:t>
            </w:r>
          </w:p>
          <w:p w14:paraId="09CF13A0" w14:textId="77777777" w:rsidR="008D393B" w:rsidRPr="00645013" w:rsidRDefault="008D393B" w:rsidP="008D393B">
            <w:pPr>
              <w:numPr>
                <w:ilvl w:val="0"/>
                <w:numId w:val="3"/>
              </w:numPr>
              <w:jc w:val="both"/>
            </w:pPr>
            <w:r w:rsidRPr="00645013">
              <w:t>UNESCO Biosphere Reserve guidelines;</w:t>
            </w:r>
          </w:p>
          <w:p w14:paraId="68309A98" w14:textId="77777777" w:rsidR="008D393B" w:rsidRPr="00645013" w:rsidRDefault="008D393B" w:rsidP="008D393B">
            <w:pPr>
              <w:numPr>
                <w:ilvl w:val="0"/>
                <w:numId w:val="3"/>
              </w:numPr>
              <w:jc w:val="both"/>
            </w:pPr>
            <w:r w:rsidRPr="00645013">
              <w:t>Other relevant planning documents.</w:t>
            </w:r>
          </w:p>
          <w:p w14:paraId="37371913" w14:textId="77777777" w:rsidR="008D393B" w:rsidRDefault="008D393B" w:rsidP="00645013">
            <w:pPr>
              <w:jc w:val="both"/>
            </w:pPr>
          </w:p>
        </w:tc>
      </w:tr>
      <w:tr w:rsidR="008D393B" w14:paraId="7AAEF620" w14:textId="77777777" w:rsidTr="008D393B">
        <w:tc>
          <w:tcPr>
            <w:tcW w:w="4675" w:type="dxa"/>
          </w:tcPr>
          <w:p w14:paraId="2AEE4E9F" w14:textId="77777777" w:rsidR="008D393B" w:rsidRPr="00645013" w:rsidRDefault="008D393B" w:rsidP="008D393B">
            <w:pPr>
              <w:spacing w:after="160" w:line="278" w:lineRule="auto"/>
              <w:jc w:val="both"/>
              <w:rPr>
                <w:b/>
                <w:bCs/>
              </w:rPr>
            </w:pPr>
            <w:r w:rsidRPr="00645013">
              <w:rPr>
                <w:b/>
                <w:bCs/>
              </w:rPr>
              <w:lastRenderedPageBreak/>
              <w:t>Task 2. Assessment of Management Plan Implementation</w:t>
            </w:r>
          </w:p>
          <w:p w14:paraId="74176926" w14:textId="77777777" w:rsidR="008D393B" w:rsidRDefault="008D393B" w:rsidP="00645013">
            <w:pPr>
              <w:jc w:val="both"/>
            </w:pPr>
          </w:p>
        </w:tc>
        <w:tc>
          <w:tcPr>
            <w:tcW w:w="4675" w:type="dxa"/>
          </w:tcPr>
          <w:p w14:paraId="717540C5" w14:textId="77777777" w:rsidR="008D393B" w:rsidRPr="00645013" w:rsidRDefault="008D393B" w:rsidP="008D393B">
            <w:pPr>
              <w:jc w:val="both"/>
            </w:pPr>
            <w:r w:rsidRPr="00645013">
              <w:t>Evaluate the implementation status of all major components of the Management Plan, including:</w:t>
            </w:r>
          </w:p>
          <w:p w14:paraId="3A42BC07" w14:textId="77777777" w:rsidR="008D393B" w:rsidRPr="00645013" w:rsidRDefault="008D393B" w:rsidP="008D393B">
            <w:pPr>
              <w:numPr>
                <w:ilvl w:val="0"/>
                <w:numId w:val="4"/>
              </w:numPr>
              <w:jc w:val="both"/>
            </w:pPr>
            <w:r w:rsidRPr="00645013">
              <w:t>Biodiversity conservation;</w:t>
            </w:r>
          </w:p>
          <w:p w14:paraId="2D343921" w14:textId="77777777" w:rsidR="008D393B" w:rsidRPr="00645013" w:rsidRDefault="008D393B" w:rsidP="008D393B">
            <w:pPr>
              <w:numPr>
                <w:ilvl w:val="0"/>
                <w:numId w:val="4"/>
              </w:numPr>
              <w:jc w:val="both"/>
            </w:pPr>
            <w:r w:rsidRPr="00645013">
              <w:t>Habitat management;</w:t>
            </w:r>
          </w:p>
          <w:p w14:paraId="47805FA2" w14:textId="77777777" w:rsidR="008D393B" w:rsidRPr="00645013" w:rsidRDefault="008D393B" w:rsidP="008D393B">
            <w:pPr>
              <w:numPr>
                <w:ilvl w:val="0"/>
                <w:numId w:val="4"/>
              </w:numPr>
              <w:jc w:val="both"/>
            </w:pPr>
            <w:r w:rsidRPr="00645013">
              <w:t>Species conservation;</w:t>
            </w:r>
          </w:p>
          <w:p w14:paraId="22E1AFFB" w14:textId="77777777" w:rsidR="008D393B" w:rsidRPr="00645013" w:rsidRDefault="008D393B" w:rsidP="008D393B">
            <w:pPr>
              <w:numPr>
                <w:ilvl w:val="0"/>
                <w:numId w:val="4"/>
              </w:numPr>
              <w:jc w:val="both"/>
            </w:pPr>
            <w:r w:rsidRPr="00645013">
              <w:t>Visitor management;</w:t>
            </w:r>
          </w:p>
          <w:p w14:paraId="4728F9C3" w14:textId="77777777" w:rsidR="008D393B" w:rsidRPr="00645013" w:rsidRDefault="008D393B" w:rsidP="008D393B">
            <w:pPr>
              <w:numPr>
                <w:ilvl w:val="0"/>
                <w:numId w:val="4"/>
              </w:numPr>
              <w:jc w:val="both"/>
            </w:pPr>
            <w:r w:rsidRPr="00645013">
              <w:t>Sustainable tourism;</w:t>
            </w:r>
          </w:p>
          <w:p w14:paraId="0A0295EB" w14:textId="77777777" w:rsidR="008D393B" w:rsidRPr="00645013" w:rsidRDefault="008D393B" w:rsidP="008D393B">
            <w:pPr>
              <w:numPr>
                <w:ilvl w:val="0"/>
                <w:numId w:val="4"/>
              </w:numPr>
              <w:jc w:val="both"/>
            </w:pPr>
            <w:r w:rsidRPr="00645013">
              <w:t>Environmental education;</w:t>
            </w:r>
          </w:p>
          <w:p w14:paraId="203E1750" w14:textId="77777777" w:rsidR="008D393B" w:rsidRPr="00645013" w:rsidRDefault="008D393B" w:rsidP="008D393B">
            <w:pPr>
              <w:numPr>
                <w:ilvl w:val="0"/>
                <w:numId w:val="4"/>
              </w:numPr>
              <w:jc w:val="both"/>
            </w:pPr>
            <w:r w:rsidRPr="00645013">
              <w:t>Community engagement;</w:t>
            </w:r>
          </w:p>
          <w:p w14:paraId="091121B8" w14:textId="77777777" w:rsidR="008D393B" w:rsidRPr="00645013" w:rsidRDefault="008D393B" w:rsidP="008D393B">
            <w:pPr>
              <w:numPr>
                <w:ilvl w:val="0"/>
                <w:numId w:val="4"/>
              </w:numPr>
              <w:jc w:val="both"/>
            </w:pPr>
            <w:r w:rsidRPr="00645013">
              <w:t>Infrastructure development;</w:t>
            </w:r>
          </w:p>
          <w:p w14:paraId="71475886" w14:textId="77777777" w:rsidR="008D393B" w:rsidRPr="00645013" w:rsidRDefault="008D393B" w:rsidP="008D393B">
            <w:pPr>
              <w:numPr>
                <w:ilvl w:val="0"/>
                <w:numId w:val="4"/>
              </w:numPr>
              <w:jc w:val="both"/>
            </w:pPr>
            <w:r w:rsidRPr="00645013">
              <w:t>Monitoring programmes;</w:t>
            </w:r>
          </w:p>
          <w:p w14:paraId="591BEDDC" w14:textId="77777777" w:rsidR="008D393B" w:rsidRPr="00645013" w:rsidRDefault="008D393B" w:rsidP="008D393B">
            <w:pPr>
              <w:numPr>
                <w:ilvl w:val="0"/>
                <w:numId w:val="4"/>
              </w:numPr>
              <w:jc w:val="both"/>
            </w:pPr>
            <w:r w:rsidRPr="00645013">
              <w:t>Law enforcement;</w:t>
            </w:r>
          </w:p>
          <w:p w14:paraId="1F810164" w14:textId="77777777" w:rsidR="008D393B" w:rsidRPr="00645013" w:rsidRDefault="008D393B" w:rsidP="008D393B">
            <w:pPr>
              <w:numPr>
                <w:ilvl w:val="0"/>
                <w:numId w:val="4"/>
              </w:numPr>
              <w:jc w:val="both"/>
            </w:pPr>
            <w:r w:rsidRPr="00645013">
              <w:t>Institutional capacity.</w:t>
            </w:r>
          </w:p>
          <w:p w14:paraId="331F2575" w14:textId="77777777" w:rsidR="008D393B" w:rsidRPr="00645013" w:rsidRDefault="008D393B" w:rsidP="008D393B">
            <w:pPr>
              <w:jc w:val="both"/>
            </w:pPr>
            <w:r w:rsidRPr="00645013">
              <w:t>The assessment shall identify:</w:t>
            </w:r>
          </w:p>
          <w:p w14:paraId="4CECC1F6" w14:textId="77777777" w:rsidR="008D393B" w:rsidRPr="00645013" w:rsidRDefault="008D393B" w:rsidP="008D393B">
            <w:pPr>
              <w:numPr>
                <w:ilvl w:val="0"/>
                <w:numId w:val="5"/>
              </w:numPr>
              <w:jc w:val="both"/>
            </w:pPr>
            <w:r w:rsidRPr="00645013">
              <w:t>Activities completed;</w:t>
            </w:r>
          </w:p>
          <w:p w14:paraId="31D9C6A5" w14:textId="77777777" w:rsidR="008D393B" w:rsidRPr="00645013" w:rsidRDefault="008D393B" w:rsidP="008D393B">
            <w:pPr>
              <w:numPr>
                <w:ilvl w:val="0"/>
                <w:numId w:val="5"/>
              </w:numPr>
              <w:jc w:val="both"/>
            </w:pPr>
            <w:r w:rsidRPr="00645013">
              <w:t>Activities partially implemented;</w:t>
            </w:r>
          </w:p>
          <w:p w14:paraId="0AA67E56" w14:textId="77777777" w:rsidR="008D393B" w:rsidRPr="00645013" w:rsidRDefault="008D393B" w:rsidP="008D393B">
            <w:pPr>
              <w:numPr>
                <w:ilvl w:val="0"/>
                <w:numId w:val="5"/>
              </w:numPr>
              <w:jc w:val="both"/>
            </w:pPr>
            <w:r w:rsidRPr="00645013">
              <w:t>Activities not implemented;</w:t>
            </w:r>
          </w:p>
          <w:p w14:paraId="30496D47" w14:textId="77777777" w:rsidR="008D393B" w:rsidRPr="00645013" w:rsidRDefault="008D393B" w:rsidP="008D393B">
            <w:pPr>
              <w:numPr>
                <w:ilvl w:val="0"/>
                <w:numId w:val="5"/>
              </w:numPr>
              <w:jc w:val="both"/>
            </w:pPr>
            <w:r w:rsidRPr="00645013">
              <w:t>Reasons affecting implementation.</w:t>
            </w:r>
          </w:p>
          <w:p w14:paraId="4129C673" w14:textId="77777777" w:rsidR="008D393B" w:rsidRDefault="008D393B" w:rsidP="00645013">
            <w:pPr>
              <w:jc w:val="both"/>
            </w:pPr>
          </w:p>
        </w:tc>
      </w:tr>
      <w:tr w:rsidR="008D393B" w14:paraId="080318EF" w14:textId="77777777" w:rsidTr="008D393B">
        <w:tc>
          <w:tcPr>
            <w:tcW w:w="4675" w:type="dxa"/>
          </w:tcPr>
          <w:p w14:paraId="4DE0DC93" w14:textId="77777777" w:rsidR="008D393B" w:rsidRPr="00645013" w:rsidRDefault="008D393B" w:rsidP="008D393B">
            <w:pPr>
              <w:spacing w:after="160" w:line="278" w:lineRule="auto"/>
              <w:jc w:val="both"/>
              <w:rPr>
                <w:b/>
                <w:bCs/>
              </w:rPr>
            </w:pPr>
            <w:r w:rsidRPr="00645013">
              <w:rPr>
                <w:b/>
                <w:bCs/>
              </w:rPr>
              <w:t>Task 3. Institutional Assessment</w:t>
            </w:r>
          </w:p>
          <w:p w14:paraId="25252D5A" w14:textId="77777777" w:rsidR="008D393B" w:rsidRDefault="008D393B" w:rsidP="00645013">
            <w:pPr>
              <w:jc w:val="both"/>
            </w:pPr>
          </w:p>
        </w:tc>
        <w:tc>
          <w:tcPr>
            <w:tcW w:w="4675" w:type="dxa"/>
          </w:tcPr>
          <w:p w14:paraId="1E12C12C" w14:textId="77777777" w:rsidR="008D393B" w:rsidRPr="00645013" w:rsidRDefault="008D393B" w:rsidP="008D393B">
            <w:pPr>
              <w:jc w:val="both"/>
            </w:pPr>
            <w:r w:rsidRPr="00645013">
              <w:t>Assess:</w:t>
            </w:r>
          </w:p>
          <w:p w14:paraId="5089805D" w14:textId="77777777" w:rsidR="008D393B" w:rsidRPr="00645013" w:rsidRDefault="008D393B" w:rsidP="008D393B">
            <w:pPr>
              <w:numPr>
                <w:ilvl w:val="0"/>
                <w:numId w:val="6"/>
              </w:numPr>
              <w:jc w:val="both"/>
            </w:pPr>
            <w:r w:rsidRPr="00645013">
              <w:t>Governance arrangements;</w:t>
            </w:r>
          </w:p>
          <w:p w14:paraId="460E3F49" w14:textId="77777777" w:rsidR="008D393B" w:rsidRPr="00645013" w:rsidRDefault="008D393B" w:rsidP="008D393B">
            <w:pPr>
              <w:numPr>
                <w:ilvl w:val="0"/>
                <w:numId w:val="6"/>
              </w:numPr>
              <w:jc w:val="both"/>
            </w:pPr>
            <w:r w:rsidRPr="00645013">
              <w:t>Institutional responsibilities;</w:t>
            </w:r>
          </w:p>
          <w:p w14:paraId="2B9EA2A5" w14:textId="77777777" w:rsidR="008D393B" w:rsidRPr="00645013" w:rsidRDefault="008D393B" w:rsidP="008D393B">
            <w:pPr>
              <w:numPr>
                <w:ilvl w:val="0"/>
                <w:numId w:val="6"/>
              </w:numPr>
              <w:jc w:val="both"/>
            </w:pPr>
            <w:r w:rsidRPr="00645013">
              <w:t>Coordination mechanisms;</w:t>
            </w:r>
          </w:p>
          <w:p w14:paraId="7FD26695" w14:textId="77777777" w:rsidR="008D393B" w:rsidRPr="00645013" w:rsidRDefault="008D393B" w:rsidP="008D393B">
            <w:pPr>
              <w:numPr>
                <w:ilvl w:val="0"/>
                <w:numId w:val="6"/>
              </w:numPr>
              <w:jc w:val="both"/>
            </w:pPr>
            <w:r w:rsidRPr="00645013">
              <w:t>Human resources;</w:t>
            </w:r>
          </w:p>
          <w:p w14:paraId="45B66FBE" w14:textId="77777777" w:rsidR="008D393B" w:rsidRPr="00645013" w:rsidRDefault="008D393B" w:rsidP="008D393B">
            <w:pPr>
              <w:numPr>
                <w:ilvl w:val="0"/>
                <w:numId w:val="6"/>
              </w:numPr>
              <w:jc w:val="both"/>
            </w:pPr>
            <w:r w:rsidRPr="00645013">
              <w:t>Financial resources;</w:t>
            </w:r>
          </w:p>
          <w:p w14:paraId="02E9B18E" w14:textId="77777777" w:rsidR="008D393B" w:rsidRPr="00645013" w:rsidRDefault="008D393B" w:rsidP="008D393B">
            <w:pPr>
              <w:numPr>
                <w:ilvl w:val="0"/>
                <w:numId w:val="6"/>
              </w:numPr>
              <w:jc w:val="both"/>
            </w:pPr>
            <w:r w:rsidRPr="00645013">
              <w:t>Partnerships;</w:t>
            </w:r>
          </w:p>
          <w:p w14:paraId="5A4D4CC8" w14:textId="77777777" w:rsidR="008D393B" w:rsidRPr="00645013" w:rsidRDefault="008D393B" w:rsidP="008D393B">
            <w:pPr>
              <w:numPr>
                <w:ilvl w:val="0"/>
                <w:numId w:val="6"/>
              </w:numPr>
              <w:jc w:val="both"/>
            </w:pPr>
            <w:r w:rsidRPr="00645013">
              <w:t>Stakeholder participation.</w:t>
            </w:r>
          </w:p>
          <w:p w14:paraId="62877756" w14:textId="77777777" w:rsidR="008D393B" w:rsidRPr="00645013" w:rsidRDefault="008D393B" w:rsidP="008D393B">
            <w:pPr>
              <w:jc w:val="both"/>
            </w:pPr>
            <w:r w:rsidRPr="00645013">
              <w:t>Special attention shall be given to collaboration between:</w:t>
            </w:r>
          </w:p>
          <w:p w14:paraId="01FA178E" w14:textId="77777777" w:rsidR="008D393B" w:rsidRPr="00645013" w:rsidRDefault="008D393B" w:rsidP="008D393B">
            <w:pPr>
              <w:numPr>
                <w:ilvl w:val="0"/>
                <w:numId w:val="7"/>
              </w:numPr>
              <w:jc w:val="both"/>
            </w:pPr>
            <w:r w:rsidRPr="00645013">
              <w:t>National Agency of Protected Areas (NAPA);</w:t>
            </w:r>
          </w:p>
          <w:p w14:paraId="726658FB" w14:textId="77777777" w:rsidR="008D393B" w:rsidRPr="00645013" w:rsidRDefault="008D393B" w:rsidP="008D393B">
            <w:pPr>
              <w:numPr>
                <w:ilvl w:val="0"/>
                <w:numId w:val="7"/>
              </w:numPr>
              <w:jc w:val="both"/>
            </w:pPr>
            <w:r w:rsidRPr="00645013">
              <w:t>Regional Administration of Protected Areas (RAPA Korçë);</w:t>
            </w:r>
          </w:p>
          <w:p w14:paraId="5B709071" w14:textId="77777777" w:rsidR="008D393B" w:rsidRPr="00645013" w:rsidRDefault="008D393B" w:rsidP="008D393B">
            <w:pPr>
              <w:numPr>
                <w:ilvl w:val="0"/>
                <w:numId w:val="7"/>
              </w:numPr>
              <w:jc w:val="both"/>
            </w:pPr>
            <w:r w:rsidRPr="00645013">
              <w:t>Municipality of Pogradec;</w:t>
            </w:r>
          </w:p>
          <w:p w14:paraId="0862282E" w14:textId="77777777" w:rsidR="008D393B" w:rsidRPr="00645013" w:rsidRDefault="008D393B" w:rsidP="008D393B">
            <w:pPr>
              <w:numPr>
                <w:ilvl w:val="0"/>
                <w:numId w:val="7"/>
              </w:numPr>
              <w:jc w:val="both"/>
            </w:pPr>
            <w:r w:rsidRPr="00645013">
              <w:t>Environmental institutions;</w:t>
            </w:r>
          </w:p>
          <w:p w14:paraId="38AC1A1E" w14:textId="77777777" w:rsidR="008D393B" w:rsidRPr="00645013" w:rsidRDefault="008D393B" w:rsidP="008D393B">
            <w:pPr>
              <w:numPr>
                <w:ilvl w:val="0"/>
                <w:numId w:val="7"/>
              </w:numPr>
              <w:jc w:val="both"/>
            </w:pPr>
            <w:r w:rsidRPr="00645013">
              <w:t>Universities;</w:t>
            </w:r>
          </w:p>
          <w:p w14:paraId="3D72CD96" w14:textId="77777777" w:rsidR="008D393B" w:rsidRPr="00645013" w:rsidRDefault="008D393B" w:rsidP="008D393B">
            <w:pPr>
              <w:numPr>
                <w:ilvl w:val="0"/>
                <w:numId w:val="7"/>
              </w:numPr>
              <w:jc w:val="both"/>
            </w:pPr>
            <w:r w:rsidRPr="00645013">
              <w:lastRenderedPageBreak/>
              <w:t>NGOs;</w:t>
            </w:r>
          </w:p>
          <w:p w14:paraId="7845C16A" w14:textId="77777777" w:rsidR="008D393B" w:rsidRPr="00645013" w:rsidRDefault="008D393B" w:rsidP="008D393B">
            <w:pPr>
              <w:numPr>
                <w:ilvl w:val="0"/>
                <w:numId w:val="7"/>
              </w:numPr>
              <w:jc w:val="both"/>
            </w:pPr>
            <w:r w:rsidRPr="00645013">
              <w:t>Local communities.</w:t>
            </w:r>
          </w:p>
          <w:p w14:paraId="1E4995C3" w14:textId="77777777" w:rsidR="008D393B" w:rsidRDefault="008D393B" w:rsidP="00645013">
            <w:pPr>
              <w:jc w:val="both"/>
            </w:pPr>
          </w:p>
        </w:tc>
      </w:tr>
      <w:tr w:rsidR="008D393B" w14:paraId="259B559D" w14:textId="77777777" w:rsidTr="008D393B">
        <w:tc>
          <w:tcPr>
            <w:tcW w:w="4675" w:type="dxa"/>
          </w:tcPr>
          <w:p w14:paraId="01C84798" w14:textId="77777777" w:rsidR="008D393B" w:rsidRPr="00645013" w:rsidRDefault="008D393B" w:rsidP="008D393B">
            <w:pPr>
              <w:spacing w:after="160" w:line="278" w:lineRule="auto"/>
              <w:jc w:val="both"/>
              <w:rPr>
                <w:b/>
                <w:bCs/>
              </w:rPr>
            </w:pPr>
            <w:r w:rsidRPr="00645013">
              <w:rPr>
                <w:b/>
                <w:bCs/>
              </w:rPr>
              <w:lastRenderedPageBreak/>
              <w:t>Task 4. Field Assessment</w:t>
            </w:r>
          </w:p>
          <w:p w14:paraId="79E03A0D" w14:textId="77777777" w:rsidR="008D393B" w:rsidRDefault="008D393B" w:rsidP="00645013">
            <w:pPr>
              <w:jc w:val="both"/>
            </w:pPr>
          </w:p>
        </w:tc>
        <w:tc>
          <w:tcPr>
            <w:tcW w:w="4675" w:type="dxa"/>
          </w:tcPr>
          <w:p w14:paraId="0D60903D" w14:textId="77777777" w:rsidR="008D393B" w:rsidRPr="00645013" w:rsidRDefault="008D393B" w:rsidP="008D393B">
            <w:pPr>
              <w:jc w:val="both"/>
            </w:pPr>
            <w:r w:rsidRPr="00645013">
              <w:t>Conduct field visits to assess the current status of:</w:t>
            </w:r>
          </w:p>
          <w:p w14:paraId="4C8A35A6" w14:textId="77777777" w:rsidR="008D393B" w:rsidRPr="00645013" w:rsidRDefault="008D393B" w:rsidP="008D393B">
            <w:pPr>
              <w:numPr>
                <w:ilvl w:val="0"/>
                <w:numId w:val="8"/>
              </w:numPr>
              <w:jc w:val="both"/>
            </w:pPr>
            <w:r w:rsidRPr="00645013">
              <w:t>Protected habitats;</w:t>
            </w:r>
          </w:p>
          <w:p w14:paraId="6D38F1B3" w14:textId="77777777" w:rsidR="008D393B" w:rsidRPr="00645013" w:rsidRDefault="008D393B" w:rsidP="008D393B">
            <w:pPr>
              <w:numPr>
                <w:ilvl w:val="0"/>
                <w:numId w:val="8"/>
              </w:numPr>
              <w:jc w:val="both"/>
            </w:pPr>
            <w:r w:rsidRPr="00645013">
              <w:t>Visitor infrastructure;</w:t>
            </w:r>
          </w:p>
          <w:p w14:paraId="3C9D5C69" w14:textId="77777777" w:rsidR="008D393B" w:rsidRPr="00645013" w:rsidRDefault="008D393B" w:rsidP="008D393B">
            <w:pPr>
              <w:numPr>
                <w:ilvl w:val="0"/>
                <w:numId w:val="8"/>
              </w:numPr>
              <w:jc w:val="both"/>
            </w:pPr>
            <w:r w:rsidRPr="00645013">
              <w:t>Information centres;</w:t>
            </w:r>
          </w:p>
          <w:p w14:paraId="7BEEEFB3" w14:textId="77777777" w:rsidR="008D393B" w:rsidRPr="00645013" w:rsidRDefault="008D393B" w:rsidP="008D393B">
            <w:pPr>
              <w:numPr>
                <w:ilvl w:val="0"/>
                <w:numId w:val="8"/>
              </w:numPr>
              <w:jc w:val="both"/>
            </w:pPr>
            <w:r w:rsidRPr="00645013">
              <w:t>Recreational facilities;</w:t>
            </w:r>
          </w:p>
          <w:p w14:paraId="186E91C7" w14:textId="77777777" w:rsidR="008D393B" w:rsidRPr="00645013" w:rsidRDefault="008D393B" w:rsidP="008D393B">
            <w:pPr>
              <w:numPr>
                <w:ilvl w:val="0"/>
                <w:numId w:val="8"/>
              </w:numPr>
              <w:jc w:val="both"/>
            </w:pPr>
            <w:r w:rsidRPr="00645013">
              <w:t>Sensitive ecological areas;</w:t>
            </w:r>
          </w:p>
          <w:p w14:paraId="64DB3A8F" w14:textId="77777777" w:rsidR="008D393B" w:rsidRPr="00645013" w:rsidRDefault="008D393B" w:rsidP="008D393B">
            <w:pPr>
              <w:numPr>
                <w:ilvl w:val="0"/>
                <w:numId w:val="8"/>
              </w:numPr>
              <w:jc w:val="both"/>
            </w:pPr>
            <w:r w:rsidRPr="00645013">
              <w:t>Existing management interventions.</w:t>
            </w:r>
          </w:p>
          <w:p w14:paraId="496273CA" w14:textId="77777777" w:rsidR="008D393B" w:rsidRPr="00645013" w:rsidRDefault="008D393B" w:rsidP="008D393B">
            <w:pPr>
              <w:jc w:val="both"/>
            </w:pPr>
            <w:r w:rsidRPr="00645013">
              <w:t>The consultant shall document observations through photographs and GIS locations where appropriate.</w:t>
            </w:r>
          </w:p>
          <w:p w14:paraId="2A1FEB87" w14:textId="77777777" w:rsidR="008D393B" w:rsidRDefault="008D393B" w:rsidP="00645013">
            <w:pPr>
              <w:jc w:val="both"/>
            </w:pPr>
          </w:p>
        </w:tc>
      </w:tr>
      <w:tr w:rsidR="008D393B" w14:paraId="6B967D18" w14:textId="77777777" w:rsidTr="008D393B">
        <w:tc>
          <w:tcPr>
            <w:tcW w:w="4675" w:type="dxa"/>
          </w:tcPr>
          <w:p w14:paraId="080350DB" w14:textId="77777777" w:rsidR="000357A5" w:rsidRPr="00645013" w:rsidRDefault="000357A5" w:rsidP="000357A5">
            <w:pPr>
              <w:spacing w:after="160" w:line="278" w:lineRule="auto"/>
              <w:jc w:val="both"/>
              <w:rPr>
                <w:b/>
                <w:bCs/>
              </w:rPr>
            </w:pPr>
            <w:r w:rsidRPr="00645013">
              <w:rPr>
                <w:b/>
                <w:bCs/>
              </w:rPr>
              <w:t>Task 5. Biosphere Reserve Gap Analysis</w:t>
            </w:r>
          </w:p>
          <w:p w14:paraId="53302B05" w14:textId="77777777" w:rsidR="008D393B" w:rsidRDefault="008D393B" w:rsidP="00645013">
            <w:pPr>
              <w:jc w:val="both"/>
            </w:pPr>
          </w:p>
        </w:tc>
        <w:tc>
          <w:tcPr>
            <w:tcW w:w="4675" w:type="dxa"/>
          </w:tcPr>
          <w:p w14:paraId="542F0C54" w14:textId="77777777" w:rsidR="000357A5" w:rsidRPr="000357A5" w:rsidRDefault="000357A5" w:rsidP="000357A5">
            <w:pPr>
              <w:jc w:val="both"/>
            </w:pPr>
            <w:r w:rsidRPr="000357A5">
              <w:t>Assess the extent to which current management reflects UNESCO Biosphere Reserve principles, including:</w:t>
            </w:r>
          </w:p>
          <w:p w14:paraId="2BF8D44C" w14:textId="77777777" w:rsidR="000357A5" w:rsidRPr="000357A5" w:rsidRDefault="000357A5" w:rsidP="000357A5">
            <w:pPr>
              <w:jc w:val="both"/>
            </w:pPr>
            <w:r w:rsidRPr="000357A5">
              <w:t>Conservation Function</w:t>
            </w:r>
          </w:p>
          <w:p w14:paraId="03F54307" w14:textId="77777777" w:rsidR="000357A5" w:rsidRPr="000357A5" w:rsidRDefault="000357A5" w:rsidP="000357A5">
            <w:pPr>
              <w:numPr>
                <w:ilvl w:val="0"/>
                <w:numId w:val="9"/>
              </w:numPr>
              <w:jc w:val="both"/>
            </w:pPr>
            <w:r w:rsidRPr="000357A5">
              <w:t>Habitat conservation;</w:t>
            </w:r>
          </w:p>
          <w:p w14:paraId="731907BB" w14:textId="77777777" w:rsidR="000357A5" w:rsidRPr="000357A5" w:rsidRDefault="000357A5" w:rsidP="000357A5">
            <w:pPr>
              <w:numPr>
                <w:ilvl w:val="0"/>
                <w:numId w:val="9"/>
              </w:numPr>
              <w:jc w:val="both"/>
            </w:pPr>
            <w:r w:rsidRPr="000357A5">
              <w:t>Biodiversity protection;</w:t>
            </w:r>
          </w:p>
          <w:p w14:paraId="224A86DF" w14:textId="77777777" w:rsidR="000357A5" w:rsidRPr="000357A5" w:rsidRDefault="000357A5" w:rsidP="000357A5">
            <w:pPr>
              <w:numPr>
                <w:ilvl w:val="0"/>
                <w:numId w:val="9"/>
              </w:numPr>
              <w:jc w:val="both"/>
            </w:pPr>
            <w:r w:rsidRPr="000357A5">
              <w:t>Ecosystem integrity.</w:t>
            </w:r>
          </w:p>
          <w:p w14:paraId="2024EF42" w14:textId="77777777" w:rsidR="000357A5" w:rsidRPr="000357A5" w:rsidRDefault="000357A5" w:rsidP="000357A5">
            <w:pPr>
              <w:jc w:val="both"/>
            </w:pPr>
            <w:r w:rsidRPr="000357A5">
              <w:t>Sustainable Development Function</w:t>
            </w:r>
          </w:p>
          <w:p w14:paraId="43FB6D13" w14:textId="77777777" w:rsidR="000357A5" w:rsidRPr="000357A5" w:rsidRDefault="000357A5" w:rsidP="000357A5">
            <w:pPr>
              <w:numPr>
                <w:ilvl w:val="0"/>
                <w:numId w:val="10"/>
              </w:numPr>
              <w:jc w:val="both"/>
            </w:pPr>
            <w:r w:rsidRPr="000357A5">
              <w:t>Sustainable tourism;</w:t>
            </w:r>
          </w:p>
          <w:p w14:paraId="1F94514A" w14:textId="77777777" w:rsidR="000357A5" w:rsidRPr="000357A5" w:rsidRDefault="000357A5" w:rsidP="000357A5">
            <w:pPr>
              <w:numPr>
                <w:ilvl w:val="0"/>
                <w:numId w:val="10"/>
              </w:numPr>
              <w:jc w:val="both"/>
            </w:pPr>
            <w:r w:rsidRPr="000357A5">
              <w:t>Sustainable agriculture;</w:t>
            </w:r>
          </w:p>
          <w:p w14:paraId="17FF4021" w14:textId="77777777" w:rsidR="000357A5" w:rsidRPr="000357A5" w:rsidRDefault="000357A5" w:rsidP="000357A5">
            <w:pPr>
              <w:numPr>
                <w:ilvl w:val="0"/>
                <w:numId w:val="10"/>
              </w:numPr>
              <w:jc w:val="both"/>
            </w:pPr>
            <w:r w:rsidRPr="000357A5">
              <w:t>Community livelihoods;</w:t>
            </w:r>
          </w:p>
          <w:p w14:paraId="364BE6F7" w14:textId="77777777" w:rsidR="000357A5" w:rsidRPr="000357A5" w:rsidRDefault="000357A5" w:rsidP="000357A5">
            <w:pPr>
              <w:numPr>
                <w:ilvl w:val="0"/>
                <w:numId w:val="10"/>
              </w:numPr>
              <w:jc w:val="both"/>
            </w:pPr>
            <w:r w:rsidRPr="000357A5">
              <w:t>Local economic development.</w:t>
            </w:r>
          </w:p>
          <w:p w14:paraId="18E85552" w14:textId="77777777" w:rsidR="000357A5" w:rsidRPr="000357A5" w:rsidRDefault="000357A5" w:rsidP="000357A5">
            <w:pPr>
              <w:jc w:val="both"/>
            </w:pPr>
            <w:r w:rsidRPr="000357A5">
              <w:t>Logistic Support Function</w:t>
            </w:r>
          </w:p>
          <w:p w14:paraId="241DD81F" w14:textId="77777777" w:rsidR="000357A5" w:rsidRPr="000357A5" w:rsidRDefault="000357A5" w:rsidP="000357A5">
            <w:pPr>
              <w:numPr>
                <w:ilvl w:val="0"/>
                <w:numId w:val="11"/>
              </w:numPr>
              <w:jc w:val="both"/>
            </w:pPr>
            <w:r w:rsidRPr="000357A5">
              <w:t>Research;</w:t>
            </w:r>
          </w:p>
          <w:p w14:paraId="27F8F2FB" w14:textId="77777777" w:rsidR="000357A5" w:rsidRPr="000357A5" w:rsidRDefault="000357A5" w:rsidP="000357A5">
            <w:pPr>
              <w:numPr>
                <w:ilvl w:val="0"/>
                <w:numId w:val="11"/>
              </w:numPr>
              <w:jc w:val="both"/>
            </w:pPr>
            <w:r w:rsidRPr="000357A5">
              <w:t>Monitoring;</w:t>
            </w:r>
          </w:p>
          <w:p w14:paraId="148E593C" w14:textId="77777777" w:rsidR="000357A5" w:rsidRPr="000357A5" w:rsidRDefault="000357A5" w:rsidP="000357A5">
            <w:pPr>
              <w:numPr>
                <w:ilvl w:val="0"/>
                <w:numId w:val="11"/>
              </w:numPr>
              <w:jc w:val="both"/>
            </w:pPr>
            <w:r w:rsidRPr="000357A5">
              <w:t>Environmental education;</w:t>
            </w:r>
          </w:p>
          <w:p w14:paraId="3402024D" w14:textId="77777777" w:rsidR="000357A5" w:rsidRPr="000357A5" w:rsidRDefault="000357A5" w:rsidP="000357A5">
            <w:pPr>
              <w:numPr>
                <w:ilvl w:val="0"/>
                <w:numId w:val="11"/>
              </w:numPr>
              <w:jc w:val="both"/>
            </w:pPr>
            <w:r w:rsidRPr="000357A5">
              <w:t>Capacity building.</w:t>
            </w:r>
          </w:p>
          <w:p w14:paraId="4C1F23F5" w14:textId="77777777" w:rsidR="000357A5" w:rsidRPr="000357A5" w:rsidRDefault="000357A5" w:rsidP="000357A5">
            <w:pPr>
              <w:jc w:val="both"/>
            </w:pPr>
            <w:r w:rsidRPr="000357A5">
              <w:t>The consultant shall identify areas requiring improvement for future alignment.</w:t>
            </w:r>
          </w:p>
          <w:p w14:paraId="79EF477D" w14:textId="77777777" w:rsidR="008D393B" w:rsidRPr="000357A5" w:rsidRDefault="008D393B" w:rsidP="00645013">
            <w:pPr>
              <w:jc w:val="both"/>
            </w:pPr>
          </w:p>
        </w:tc>
      </w:tr>
      <w:tr w:rsidR="000357A5" w14:paraId="02F0D69C" w14:textId="77777777" w:rsidTr="008D393B">
        <w:tc>
          <w:tcPr>
            <w:tcW w:w="4675" w:type="dxa"/>
          </w:tcPr>
          <w:p w14:paraId="04B013BD" w14:textId="77777777" w:rsidR="000357A5" w:rsidRPr="00645013" w:rsidRDefault="000357A5" w:rsidP="000357A5">
            <w:pPr>
              <w:spacing w:after="160" w:line="278" w:lineRule="auto"/>
              <w:jc w:val="both"/>
              <w:rPr>
                <w:b/>
                <w:bCs/>
              </w:rPr>
            </w:pPr>
            <w:r w:rsidRPr="00645013">
              <w:rPr>
                <w:b/>
                <w:bCs/>
              </w:rPr>
              <w:t>Task 6. SWOT Analysis</w:t>
            </w:r>
          </w:p>
          <w:p w14:paraId="1C2A6BF1" w14:textId="77777777" w:rsidR="000357A5" w:rsidRPr="00645013" w:rsidRDefault="000357A5" w:rsidP="000357A5">
            <w:pPr>
              <w:jc w:val="both"/>
              <w:rPr>
                <w:b/>
                <w:bCs/>
              </w:rPr>
            </w:pPr>
          </w:p>
        </w:tc>
        <w:tc>
          <w:tcPr>
            <w:tcW w:w="4675" w:type="dxa"/>
          </w:tcPr>
          <w:p w14:paraId="01815A3F" w14:textId="77777777" w:rsidR="000357A5" w:rsidRPr="000357A5" w:rsidRDefault="000357A5" w:rsidP="000357A5">
            <w:pPr>
              <w:jc w:val="both"/>
            </w:pPr>
            <w:r w:rsidRPr="000357A5">
              <w:t>Prepare a comprehensive SWOT analysis addressing:</w:t>
            </w:r>
          </w:p>
          <w:p w14:paraId="5A6FC31B" w14:textId="77777777" w:rsidR="000357A5" w:rsidRPr="000357A5" w:rsidRDefault="000357A5" w:rsidP="000357A5">
            <w:pPr>
              <w:jc w:val="both"/>
            </w:pPr>
            <w:r w:rsidRPr="000357A5">
              <w:t>Strengths</w:t>
            </w:r>
          </w:p>
          <w:p w14:paraId="0C9CC0B3" w14:textId="77777777" w:rsidR="000357A5" w:rsidRPr="000357A5" w:rsidRDefault="000357A5" w:rsidP="000357A5">
            <w:pPr>
              <w:jc w:val="both"/>
            </w:pPr>
            <w:r w:rsidRPr="000357A5">
              <w:t>Weaknesses</w:t>
            </w:r>
          </w:p>
          <w:p w14:paraId="74994274" w14:textId="77777777" w:rsidR="000357A5" w:rsidRPr="000357A5" w:rsidRDefault="000357A5" w:rsidP="000357A5">
            <w:pPr>
              <w:jc w:val="both"/>
            </w:pPr>
            <w:r w:rsidRPr="000357A5">
              <w:t>Opportunities</w:t>
            </w:r>
          </w:p>
          <w:p w14:paraId="36975B85" w14:textId="77777777" w:rsidR="000357A5" w:rsidRPr="000357A5" w:rsidRDefault="000357A5" w:rsidP="000357A5">
            <w:pPr>
              <w:jc w:val="both"/>
            </w:pPr>
            <w:r w:rsidRPr="000357A5">
              <w:t>Threats</w:t>
            </w:r>
          </w:p>
          <w:p w14:paraId="227BD03F" w14:textId="679ECF10" w:rsidR="000357A5" w:rsidRPr="000357A5" w:rsidRDefault="000357A5" w:rsidP="000357A5">
            <w:pPr>
              <w:jc w:val="both"/>
            </w:pPr>
            <w:r w:rsidRPr="000357A5">
              <w:t>for future management of the protected area</w:t>
            </w:r>
          </w:p>
        </w:tc>
      </w:tr>
      <w:tr w:rsidR="000357A5" w14:paraId="2DF60440" w14:textId="77777777" w:rsidTr="008D393B">
        <w:tc>
          <w:tcPr>
            <w:tcW w:w="4675" w:type="dxa"/>
          </w:tcPr>
          <w:p w14:paraId="22B5AED4" w14:textId="77777777" w:rsidR="000357A5" w:rsidRPr="00645013" w:rsidRDefault="000357A5" w:rsidP="000357A5">
            <w:pPr>
              <w:spacing w:after="160" w:line="278" w:lineRule="auto"/>
              <w:jc w:val="both"/>
              <w:rPr>
                <w:b/>
                <w:bCs/>
              </w:rPr>
            </w:pPr>
            <w:r w:rsidRPr="00645013">
              <w:rPr>
                <w:b/>
                <w:bCs/>
              </w:rPr>
              <w:lastRenderedPageBreak/>
              <w:t>Task 7. Strategic Recommendations</w:t>
            </w:r>
          </w:p>
          <w:p w14:paraId="7EAD5BB1" w14:textId="77777777" w:rsidR="000357A5" w:rsidRPr="00645013" w:rsidRDefault="000357A5" w:rsidP="000357A5">
            <w:pPr>
              <w:jc w:val="both"/>
              <w:rPr>
                <w:b/>
                <w:bCs/>
              </w:rPr>
            </w:pPr>
          </w:p>
        </w:tc>
        <w:tc>
          <w:tcPr>
            <w:tcW w:w="4675" w:type="dxa"/>
          </w:tcPr>
          <w:p w14:paraId="2ED0A28E" w14:textId="77777777" w:rsidR="000357A5" w:rsidRPr="00645013" w:rsidRDefault="000357A5" w:rsidP="000357A5">
            <w:pPr>
              <w:jc w:val="both"/>
            </w:pPr>
            <w:r w:rsidRPr="00645013">
              <w:t>Develop recommendations concerning:</w:t>
            </w:r>
          </w:p>
          <w:p w14:paraId="14F8F702" w14:textId="77777777" w:rsidR="000357A5" w:rsidRPr="00645013" w:rsidRDefault="000357A5" w:rsidP="000357A5">
            <w:pPr>
              <w:numPr>
                <w:ilvl w:val="0"/>
                <w:numId w:val="12"/>
              </w:numPr>
              <w:jc w:val="both"/>
            </w:pPr>
            <w:r w:rsidRPr="00645013">
              <w:t>Future zoning approaches;</w:t>
            </w:r>
          </w:p>
          <w:p w14:paraId="2E28BDE7" w14:textId="77777777" w:rsidR="000357A5" w:rsidRPr="00645013" w:rsidRDefault="000357A5" w:rsidP="000357A5">
            <w:pPr>
              <w:numPr>
                <w:ilvl w:val="0"/>
                <w:numId w:val="12"/>
              </w:numPr>
              <w:jc w:val="both"/>
            </w:pPr>
            <w:r w:rsidRPr="00645013">
              <w:t>Conservation priorities;</w:t>
            </w:r>
          </w:p>
          <w:p w14:paraId="6C0A06E8" w14:textId="77777777" w:rsidR="000357A5" w:rsidRPr="00645013" w:rsidRDefault="000357A5" w:rsidP="000357A5">
            <w:pPr>
              <w:numPr>
                <w:ilvl w:val="0"/>
                <w:numId w:val="12"/>
              </w:numPr>
              <w:jc w:val="both"/>
            </w:pPr>
            <w:r w:rsidRPr="00645013">
              <w:t>Climate change adaptation;</w:t>
            </w:r>
          </w:p>
          <w:p w14:paraId="57B7D0C4" w14:textId="77777777" w:rsidR="000357A5" w:rsidRPr="00645013" w:rsidRDefault="000357A5" w:rsidP="000357A5">
            <w:pPr>
              <w:numPr>
                <w:ilvl w:val="0"/>
                <w:numId w:val="12"/>
              </w:numPr>
              <w:jc w:val="both"/>
            </w:pPr>
            <w:r w:rsidRPr="00645013">
              <w:t>Visitor management;</w:t>
            </w:r>
          </w:p>
          <w:p w14:paraId="41D0CAFE" w14:textId="77777777" w:rsidR="000357A5" w:rsidRPr="00645013" w:rsidRDefault="000357A5" w:rsidP="000357A5">
            <w:pPr>
              <w:numPr>
                <w:ilvl w:val="0"/>
                <w:numId w:val="12"/>
              </w:numPr>
              <w:jc w:val="both"/>
            </w:pPr>
            <w:r w:rsidRPr="00645013">
              <w:t>Ecosystem restoration;</w:t>
            </w:r>
          </w:p>
          <w:p w14:paraId="0208394F" w14:textId="77777777" w:rsidR="000357A5" w:rsidRPr="00645013" w:rsidRDefault="000357A5" w:rsidP="000357A5">
            <w:pPr>
              <w:numPr>
                <w:ilvl w:val="0"/>
                <w:numId w:val="12"/>
              </w:numPr>
              <w:jc w:val="both"/>
            </w:pPr>
            <w:r w:rsidRPr="00645013">
              <w:t>Community participation;</w:t>
            </w:r>
          </w:p>
          <w:p w14:paraId="108B46AC" w14:textId="77777777" w:rsidR="000357A5" w:rsidRPr="00645013" w:rsidRDefault="000357A5" w:rsidP="000357A5">
            <w:pPr>
              <w:numPr>
                <w:ilvl w:val="0"/>
                <w:numId w:val="12"/>
              </w:numPr>
              <w:jc w:val="both"/>
            </w:pPr>
            <w:r w:rsidRPr="00645013">
              <w:t>Sustainable tourism;</w:t>
            </w:r>
          </w:p>
          <w:p w14:paraId="4A22E617" w14:textId="77777777" w:rsidR="000357A5" w:rsidRPr="00645013" w:rsidRDefault="000357A5" w:rsidP="000357A5">
            <w:pPr>
              <w:numPr>
                <w:ilvl w:val="0"/>
                <w:numId w:val="12"/>
              </w:numPr>
              <w:jc w:val="both"/>
            </w:pPr>
            <w:r w:rsidRPr="00645013">
              <w:t>Research priorities;</w:t>
            </w:r>
          </w:p>
          <w:p w14:paraId="37E1D447" w14:textId="77777777" w:rsidR="000357A5" w:rsidRPr="00645013" w:rsidRDefault="000357A5" w:rsidP="000357A5">
            <w:pPr>
              <w:numPr>
                <w:ilvl w:val="0"/>
                <w:numId w:val="12"/>
              </w:numPr>
              <w:jc w:val="both"/>
            </w:pPr>
            <w:r w:rsidRPr="00645013">
              <w:t>Monitoring framework;</w:t>
            </w:r>
          </w:p>
          <w:p w14:paraId="6D996C0D" w14:textId="77777777" w:rsidR="000357A5" w:rsidRPr="00645013" w:rsidRDefault="000357A5" w:rsidP="000357A5">
            <w:pPr>
              <w:numPr>
                <w:ilvl w:val="0"/>
                <w:numId w:val="12"/>
              </w:numPr>
              <w:jc w:val="both"/>
            </w:pPr>
            <w:r w:rsidRPr="00645013">
              <w:t>Governance improvements;</w:t>
            </w:r>
          </w:p>
          <w:p w14:paraId="31D31AC5" w14:textId="77777777" w:rsidR="000357A5" w:rsidRPr="00645013" w:rsidRDefault="000357A5" w:rsidP="000357A5">
            <w:pPr>
              <w:numPr>
                <w:ilvl w:val="0"/>
                <w:numId w:val="12"/>
              </w:numPr>
              <w:jc w:val="both"/>
            </w:pPr>
            <w:r w:rsidRPr="00645013">
              <w:t>Financing mechanisms;</w:t>
            </w:r>
          </w:p>
          <w:p w14:paraId="0AB6CEB6" w14:textId="77777777" w:rsidR="000357A5" w:rsidRPr="00645013" w:rsidRDefault="000357A5" w:rsidP="000357A5">
            <w:pPr>
              <w:numPr>
                <w:ilvl w:val="0"/>
                <w:numId w:val="12"/>
              </w:numPr>
              <w:jc w:val="both"/>
            </w:pPr>
            <w:r w:rsidRPr="00645013">
              <w:t>Integration within the Biosphere Reserve framework.</w:t>
            </w:r>
          </w:p>
          <w:p w14:paraId="5BA39773" w14:textId="77777777" w:rsidR="000357A5" w:rsidRPr="000357A5" w:rsidRDefault="000357A5" w:rsidP="000357A5">
            <w:pPr>
              <w:jc w:val="both"/>
            </w:pPr>
          </w:p>
        </w:tc>
      </w:tr>
      <w:tr w:rsidR="000357A5" w14:paraId="1536F1D8" w14:textId="77777777" w:rsidTr="008D393B">
        <w:tc>
          <w:tcPr>
            <w:tcW w:w="4675" w:type="dxa"/>
          </w:tcPr>
          <w:p w14:paraId="48B66AD6" w14:textId="77777777" w:rsidR="000357A5" w:rsidRPr="00645013" w:rsidRDefault="000357A5" w:rsidP="000357A5">
            <w:pPr>
              <w:spacing w:after="160" w:line="278" w:lineRule="auto"/>
              <w:jc w:val="both"/>
              <w:rPr>
                <w:b/>
                <w:bCs/>
              </w:rPr>
            </w:pPr>
            <w:r w:rsidRPr="00645013">
              <w:rPr>
                <w:b/>
                <w:bCs/>
              </w:rPr>
              <w:t>Task 8. Preparation of the Preliminary Planning Document</w:t>
            </w:r>
          </w:p>
          <w:p w14:paraId="250034A7" w14:textId="77777777" w:rsidR="000357A5" w:rsidRPr="00645013" w:rsidRDefault="000357A5" w:rsidP="000357A5">
            <w:pPr>
              <w:jc w:val="both"/>
              <w:rPr>
                <w:b/>
                <w:bCs/>
              </w:rPr>
            </w:pPr>
          </w:p>
        </w:tc>
        <w:tc>
          <w:tcPr>
            <w:tcW w:w="4675" w:type="dxa"/>
          </w:tcPr>
          <w:p w14:paraId="5DCA92FA" w14:textId="77777777" w:rsidR="0009014A" w:rsidRPr="00645013" w:rsidRDefault="0009014A" w:rsidP="0009014A">
            <w:pPr>
              <w:jc w:val="both"/>
            </w:pPr>
            <w:r w:rsidRPr="00645013">
              <w:t>Prepare a comprehensive preliminary document that shall serve as a guideline for preparing the new Management Plan after 2027.</w:t>
            </w:r>
          </w:p>
          <w:p w14:paraId="3F755FAE" w14:textId="77777777" w:rsidR="0009014A" w:rsidRPr="00645013" w:rsidRDefault="0009014A" w:rsidP="0009014A">
            <w:pPr>
              <w:jc w:val="both"/>
            </w:pPr>
            <w:r w:rsidRPr="00645013">
              <w:t>The document shall include:</w:t>
            </w:r>
          </w:p>
          <w:p w14:paraId="14E46E68" w14:textId="77777777" w:rsidR="0009014A" w:rsidRPr="00645013" w:rsidRDefault="0009014A" w:rsidP="0009014A">
            <w:pPr>
              <w:numPr>
                <w:ilvl w:val="0"/>
                <w:numId w:val="13"/>
              </w:numPr>
              <w:jc w:val="both"/>
            </w:pPr>
            <w:r w:rsidRPr="00645013">
              <w:t>lessons learned;</w:t>
            </w:r>
          </w:p>
          <w:p w14:paraId="1A6C373E" w14:textId="77777777" w:rsidR="0009014A" w:rsidRPr="00645013" w:rsidRDefault="0009014A" w:rsidP="0009014A">
            <w:pPr>
              <w:numPr>
                <w:ilvl w:val="0"/>
                <w:numId w:val="13"/>
              </w:numPr>
              <w:jc w:val="both"/>
            </w:pPr>
            <w:r w:rsidRPr="00645013">
              <w:t>implementation assessment;</w:t>
            </w:r>
          </w:p>
          <w:p w14:paraId="4490067C" w14:textId="77777777" w:rsidR="0009014A" w:rsidRPr="00645013" w:rsidRDefault="0009014A" w:rsidP="0009014A">
            <w:pPr>
              <w:numPr>
                <w:ilvl w:val="0"/>
                <w:numId w:val="13"/>
              </w:numPr>
              <w:jc w:val="both"/>
            </w:pPr>
            <w:r w:rsidRPr="00645013">
              <w:t>future vision;</w:t>
            </w:r>
          </w:p>
          <w:p w14:paraId="6455AF64" w14:textId="77777777" w:rsidR="0009014A" w:rsidRPr="00645013" w:rsidRDefault="0009014A" w:rsidP="0009014A">
            <w:pPr>
              <w:numPr>
                <w:ilvl w:val="0"/>
                <w:numId w:val="13"/>
              </w:numPr>
              <w:jc w:val="both"/>
            </w:pPr>
            <w:r w:rsidRPr="00645013">
              <w:t>strategic objectives;</w:t>
            </w:r>
          </w:p>
          <w:p w14:paraId="46368231" w14:textId="77777777" w:rsidR="0009014A" w:rsidRPr="00645013" w:rsidRDefault="0009014A" w:rsidP="0009014A">
            <w:pPr>
              <w:numPr>
                <w:ilvl w:val="0"/>
                <w:numId w:val="13"/>
              </w:numPr>
              <w:jc w:val="both"/>
            </w:pPr>
            <w:r w:rsidRPr="00645013">
              <w:t>priority management programmes;</w:t>
            </w:r>
          </w:p>
          <w:p w14:paraId="342D7D19" w14:textId="77777777" w:rsidR="0009014A" w:rsidRPr="00645013" w:rsidRDefault="0009014A" w:rsidP="0009014A">
            <w:pPr>
              <w:numPr>
                <w:ilvl w:val="0"/>
                <w:numId w:val="13"/>
              </w:numPr>
              <w:jc w:val="both"/>
            </w:pPr>
            <w:r w:rsidRPr="00645013">
              <w:t>proposed implementation framework;</w:t>
            </w:r>
          </w:p>
          <w:p w14:paraId="5025061E" w14:textId="77777777" w:rsidR="0009014A" w:rsidRPr="00645013" w:rsidRDefault="0009014A" w:rsidP="0009014A">
            <w:pPr>
              <w:numPr>
                <w:ilvl w:val="0"/>
                <w:numId w:val="13"/>
              </w:numPr>
              <w:jc w:val="both"/>
            </w:pPr>
            <w:r w:rsidRPr="00645013">
              <w:t>recommendations for future planning.</w:t>
            </w:r>
          </w:p>
          <w:p w14:paraId="13F0BAB2" w14:textId="77777777" w:rsidR="000357A5" w:rsidRPr="00645013" w:rsidRDefault="000357A5" w:rsidP="000357A5">
            <w:pPr>
              <w:jc w:val="both"/>
            </w:pPr>
          </w:p>
        </w:tc>
      </w:tr>
    </w:tbl>
    <w:p w14:paraId="0D44CE03" w14:textId="1B55EC82" w:rsidR="00645013" w:rsidRPr="00645013" w:rsidRDefault="00645013" w:rsidP="00645013">
      <w:pPr>
        <w:jc w:val="both"/>
      </w:pPr>
    </w:p>
    <w:p w14:paraId="239FF992" w14:textId="77777777" w:rsidR="00645013" w:rsidRPr="00645013" w:rsidRDefault="00645013" w:rsidP="00645013">
      <w:pPr>
        <w:jc w:val="both"/>
        <w:rPr>
          <w:b/>
          <w:bCs/>
        </w:rPr>
      </w:pPr>
      <w:r w:rsidRPr="00645013">
        <w:rPr>
          <w:b/>
          <w:bCs/>
        </w:rPr>
        <w:t>5. Methodology</w:t>
      </w:r>
    </w:p>
    <w:p w14:paraId="4B361D85" w14:textId="77777777" w:rsidR="00645013" w:rsidRPr="00645013" w:rsidRDefault="00645013" w:rsidP="00645013">
      <w:pPr>
        <w:jc w:val="both"/>
      </w:pPr>
      <w:r w:rsidRPr="00645013">
        <w:t>The consultant shall apply a participatory methodology including:</w:t>
      </w:r>
    </w:p>
    <w:p w14:paraId="76175C18" w14:textId="77777777" w:rsidR="00645013" w:rsidRPr="00645013" w:rsidRDefault="00645013" w:rsidP="00645013">
      <w:pPr>
        <w:numPr>
          <w:ilvl w:val="0"/>
          <w:numId w:val="14"/>
        </w:numPr>
        <w:jc w:val="both"/>
      </w:pPr>
      <w:r w:rsidRPr="00645013">
        <w:t>Literature review;</w:t>
      </w:r>
    </w:p>
    <w:p w14:paraId="7934EA51" w14:textId="77777777" w:rsidR="00645013" w:rsidRPr="00645013" w:rsidRDefault="00645013" w:rsidP="00645013">
      <w:pPr>
        <w:numPr>
          <w:ilvl w:val="0"/>
          <w:numId w:val="14"/>
        </w:numPr>
        <w:jc w:val="both"/>
      </w:pPr>
      <w:r w:rsidRPr="00645013">
        <w:t>Review of management documentation;</w:t>
      </w:r>
    </w:p>
    <w:p w14:paraId="7E0E3150" w14:textId="50EEA63B" w:rsidR="00645013" w:rsidRPr="00645013" w:rsidRDefault="00645013" w:rsidP="00645013">
      <w:pPr>
        <w:numPr>
          <w:ilvl w:val="0"/>
          <w:numId w:val="14"/>
        </w:numPr>
        <w:jc w:val="both"/>
      </w:pPr>
      <w:r w:rsidRPr="00645013">
        <w:t xml:space="preserve">Stakeholder </w:t>
      </w:r>
      <w:r w:rsidR="0009014A">
        <w:t>engagement</w:t>
      </w:r>
    </w:p>
    <w:p w14:paraId="2BC25C2D" w14:textId="77777777" w:rsidR="00645013" w:rsidRPr="00645013" w:rsidRDefault="00645013" w:rsidP="00645013">
      <w:pPr>
        <w:numPr>
          <w:ilvl w:val="0"/>
          <w:numId w:val="14"/>
        </w:numPr>
        <w:jc w:val="both"/>
      </w:pPr>
      <w:r w:rsidRPr="00645013">
        <w:t>Field verification;</w:t>
      </w:r>
    </w:p>
    <w:p w14:paraId="5A56E923" w14:textId="77777777" w:rsidR="00645013" w:rsidRPr="00645013" w:rsidRDefault="00645013" w:rsidP="00645013">
      <w:pPr>
        <w:numPr>
          <w:ilvl w:val="0"/>
          <w:numId w:val="14"/>
        </w:numPr>
        <w:jc w:val="both"/>
      </w:pPr>
      <w:r w:rsidRPr="00645013">
        <w:t>GIS analysis (where applicable);</w:t>
      </w:r>
    </w:p>
    <w:p w14:paraId="533AD14C" w14:textId="77777777" w:rsidR="00645013" w:rsidRPr="00645013" w:rsidRDefault="00645013" w:rsidP="00645013">
      <w:pPr>
        <w:numPr>
          <w:ilvl w:val="0"/>
          <w:numId w:val="14"/>
        </w:numPr>
        <w:jc w:val="both"/>
      </w:pPr>
      <w:r w:rsidRPr="00645013">
        <w:lastRenderedPageBreak/>
        <w:t>Comparative analysis with UNESCO Biosphere Reserve guidance.</w:t>
      </w:r>
    </w:p>
    <w:p w14:paraId="127C3039" w14:textId="4D8AA3AE" w:rsidR="00645013" w:rsidRDefault="00645013" w:rsidP="00645013">
      <w:pPr>
        <w:jc w:val="both"/>
      </w:pPr>
    </w:p>
    <w:p w14:paraId="17080A1D" w14:textId="77777777" w:rsidR="00524CFF" w:rsidRPr="00645013" w:rsidRDefault="00524CFF" w:rsidP="00645013">
      <w:pPr>
        <w:jc w:val="both"/>
      </w:pPr>
    </w:p>
    <w:p w14:paraId="4152A57E" w14:textId="77777777" w:rsidR="00645013" w:rsidRDefault="00645013" w:rsidP="00645013">
      <w:pPr>
        <w:jc w:val="both"/>
        <w:rPr>
          <w:b/>
          <w:bCs/>
        </w:rPr>
      </w:pPr>
      <w:r w:rsidRPr="00645013">
        <w:rPr>
          <w:b/>
          <w:bCs/>
        </w:rPr>
        <w:t>6. Deliverables</w:t>
      </w:r>
    </w:p>
    <w:p w14:paraId="76C62C12" w14:textId="77777777" w:rsidR="00524CFF" w:rsidRDefault="00524CFF" w:rsidP="00645013">
      <w:pPr>
        <w:jc w:val="both"/>
        <w:rPr>
          <w:b/>
          <w:bCs/>
        </w:rPr>
      </w:pPr>
    </w:p>
    <w:tbl>
      <w:tblPr>
        <w:tblStyle w:val="TableGrid"/>
        <w:tblW w:w="0" w:type="auto"/>
        <w:tblLook w:val="04A0" w:firstRow="1" w:lastRow="0" w:firstColumn="1" w:lastColumn="0" w:noHBand="0" w:noVBand="1"/>
      </w:tblPr>
      <w:tblGrid>
        <w:gridCol w:w="4675"/>
        <w:gridCol w:w="4675"/>
      </w:tblGrid>
      <w:tr w:rsidR="00075988" w14:paraId="641728D1" w14:textId="77777777" w:rsidTr="00075988">
        <w:tc>
          <w:tcPr>
            <w:tcW w:w="4675" w:type="dxa"/>
          </w:tcPr>
          <w:p w14:paraId="59A759BA" w14:textId="4EFB5D6E" w:rsidR="00075988" w:rsidRPr="00645013" w:rsidRDefault="00075988" w:rsidP="00075988">
            <w:pPr>
              <w:spacing w:after="160" w:line="278" w:lineRule="auto"/>
              <w:jc w:val="both"/>
              <w:rPr>
                <w:b/>
                <w:bCs/>
              </w:rPr>
            </w:pPr>
            <w:r w:rsidRPr="00645013">
              <w:rPr>
                <w:b/>
                <w:bCs/>
              </w:rPr>
              <w:t>Deliverable 1</w:t>
            </w:r>
            <w:r>
              <w:rPr>
                <w:b/>
                <w:bCs/>
              </w:rPr>
              <w:t xml:space="preserve">: </w:t>
            </w:r>
          </w:p>
          <w:p w14:paraId="670C7211" w14:textId="77777777" w:rsidR="00075988" w:rsidRDefault="00075988" w:rsidP="00645013">
            <w:pPr>
              <w:jc w:val="both"/>
              <w:rPr>
                <w:b/>
                <w:bCs/>
              </w:rPr>
            </w:pPr>
          </w:p>
        </w:tc>
        <w:tc>
          <w:tcPr>
            <w:tcW w:w="4675" w:type="dxa"/>
          </w:tcPr>
          <w:p w14:paraId="3AC89F60" w14:textId="4A4566D5" w:rsidR="00075988" w:rsidRPr="00645013" w:rsidRDefault="00075988" w:rsidP="00075988">
            <w:pPr>
              <w:jc w:val="both"/>
            </w:pPr>
            <w:r w:rsidRPr="00645013">
              <w:rPr>
                <w:b/>
                <w:bCs/>
              </w:rPr>
              <w:t>Inception Report</w:t>
            </w:r>
            <w:r w:rsidRPr="00645013">
              <w:t xml:space="preserve"> Within fifteen (15) calendar days after contract signature.</w:t>
            </w:r>
          </w:p>
          <w:p w14:paraId="3D96FD9E" w14:textId="77777777" w:rsidR="00075988" w:rsidRPr="00645013" w:rsidRDefault="00075988" w:rsidP="00075988">
            <w:pPr>
              <w:jc w:val="both"/>
            </w:pPr>
            <w:r w:rsidRPr="00645013">
              <w:t>Including:</w:t>
            </w:r>
          </w:p>
          <w:p w14:paraId="648C64C6" w14:textId="77777777" w:rsidR="00075988" w:rsidRPr="00645013" w:rsidRDefault="00075988" w:rsidP="00075988">
            <w:pPr>
              <w:numPr>
                <w:ilvl w:val="0"/>
                <w:numId w:val="15"/>
              </w:numPr>
              <w:jc w:val="both"/>
            </w:pPr>
            <w:r w:rsidRPr="00645013">
              <w:t>methodology;</w:t>
            </w:r>
          </w:p>
          <w:p w14:paraId="7902D99E" w14:textId="77777777" w:rsidR="00075988" w:rsidRPr="00645013" w:rsidRDefault="00075988" w:rsidP="00075988">
            <w:pPr>
              <w:numPr>
                <w:ilvl w:val="0"/>
                <w:numId w:val="15"/>
              </w:numPr>
              <w:jc w:val="both"/>
            </w:pPr>
            <w:r w:rsidRPr="00645013">
              <w:t>work plan;</w:t>
            </w:r>
          </w:p>
          <w:p w14:paraId="7D636C7E" w14:textId="77777777" w:rsidR="00075988" w:rsidRPr="00645013" w:rsidRDefault="00075988" w:rsidP="00075988">
            <w:pPr>
              <w:numPr>
                <w:ilvl w:val="0"/>
                <w:numId w:val="15"/>
              </w:numPr>
              <w:jc w:val="both"/>
            </w:pPr>
            <w:r w:rsidRPr="00645013">
              <w:t>stakeholder consultation plan.</w:t>
            </w:r>
          </w:p>
          <w:p w14:paraId="6380ED29" w14:textId="77777777" w:rsidR="00075988" w:rsidRDefault="00075988" w:rsidP="00075988">
            <w:pPr>
              <w:jc w:val="both"/>
              <w:rPr>
                <w:b/>
                <w:bCs/>
              </w:rPr>
            </w:pPr>
          </w:p>
        </w:tc>
      </w:tr>
      <w:tr w:rsidR="00075988" w14:paraId="25170081" w14:textId="77777777" w:rsidTr="00075988">
        <w:tc>
          <w:tcPr>
            <w:tcW w:w="4675" w:type="dxa"/>
          </w:tcPr>
          <w:p w14:paraId="1D7B9FCE" w14:textId="77777777" w:rsidR="00075988" w:rsidRPr="00645013" w:rsidRDefault="00075988" w:rsidP="00075988">
            <w:pPr>
              <w:spacing w:after="160" w:line="278" w:lineRule="auto"/>
              <w:jc w:val="both"/>
              <w:rPr>
                <w:b/>
                <w:bCs/>
              </w:rPr>
            </w:pPr>
            <w:r w:rsidRPr="00645013">
              <w:rPr>
                <w:b/>
                <w:bCs/>
              </w:rPr>
              <w:t>Deliverable 2</w:t>
            </w:r>
          </w:p>
          <w:p w14:paraId="6785BB7B" w14:textId="77777777" w:rsidR="00075988" w:rsidRDefault="00075988" w:rsidP="00645013">
            <w:pPr>
              <w:jc w:val="both"/>
              <w:rPr>
                <w:b/>
                <w:bCs/>
              </w:rPr>
            </w:pPr>
          </w:p>
        </w:tc>
        <w:tc>
          <w:tcPr>
            <w:tcW w:w="4675" w:type="dxa"/>
          </w:tcPr>
          <w:p w14:paraId="55C5A028" w14:textId="77777777" w:rsidR="00075988" w:rsidRPr="00645013" w:rsidRDefault="00075988" w:rsidP="00075988">
            <w:pPr>
              <w:jc w:val="both"/>
              <w:rPr>
                <w:b/>
                <w:bCs/>
              </w:rPr>
            </w:pPr>
            <w:r w:rsidRPr="00645013">
              <w:rPr>
                <w:b/>
                <w:bCs/>
              </w:rPr>
              <w:t>Draft Assessment Report</w:t>
            </w:r>
          </w:p>
          <w:p w14:paraId="199E038A" w14:textId="77777777" w:rsidR="00075988" w:rsidRPr="00645013" w:rsidRDefault="00075988" w:rsidP="00075988">
            <w:pPr>
              <w:jc w:val="both"/>
            </w:pPr>
            <w:r w:rsidRPr="00645013">
              <w:t>Including:</w:t>
            </w:r>
          </w:p>
          <w:p w14:paraId="5DFA72EA" w14:textId="77777777" w:rsidR="00075988" w:rsidRPr="00645013" w:rsidRDefault="00075988" w:rsidP="00075988">
            <w:pPr>
              <w:numPr>
                <w:ilvl w:val="0"/>
                <w:numId w:val="16"/>
              </w:numPr>
              <w:jc w:val="both"/>
            </w:pPr>
            <w:r w:rsidRPr="00645013">
              <w:t>implementation assessment;</w:t>
            </w:r>
          </w:p>
          <w:p w14:paraId="6C17542C" w14:textId="77777777" w:rsidR="00075988" w:rsidRPr="00645013" w:rsidRDefault="00075988" w:rsidP="00075988">
            <w:pPr>
              <w:numPr>
                <w:ilvl w:val="0"/>
                <w:numId w:val="16"/>
              </w:numPr>
              <w:jc w:val="both"/>
            </w:pPr>
            <w:r w:rsidRPr="00645013">
              <w:t>field findings;</w:t>
            </w:r>
          </w:p>
          <w:p w14:paraId="5604FBAB" w14:textId="77777777" w:rsidR="00075988" w:rsidRPr="00645013" w:rsidRDefault="00075988" w:rsidP="00075988">
            <w:pPr>
              <w:numPr>
                <w:ilvl w:val="0"/>
                <w:numId w:val="16"/>
              </w:numPr>
              <w:jc w:val="both"/>
            </w:pPr>
            <w:r w:rsidRPr="00645013">
              <w:t>SWOT analysis;</w:t>
            </w:r>
          </w:p>
          <w:p w14:paraId="1837A750" w14:textId="77777777" w:rsidR="00075988" w:rsidRPr="00645013" w:rsidRDefault="00075988" w:rsidP="00075988">
            <w:pPr>
              <w:numPr>
                <w:ilvl w:val="0"/>
                <w:numId w:val="16"/>
              </w:numPr>
              <w:jc w:val="both"/>
            </w:pPr>
            <w:r w:rsidRPr="00645013">
              <w:t>Biosphere Reserve gap assessment;</w:t>
            </w:r>
          </w:p>
          <w:p w14:paraId="10764A8F" w14:textId="2A1A79E3" w:rsidR="00075988" w:rsidRDefault="00075988" w:rsidP="00075988">
            <w:pPr>
              <w:jc w:val="both"/>
              <w:rPr>
                <w:b/>
                <w:bCs/>
              </w:rPr>
            </w:pPr>
            <w:r w:rsidRPr="00645013">
              <w:t>preliminary recommendations.</w:t>
            </w:r>
          </w:p>
        </w:tc>
      </w:tr>
      <w:tr w:rsidR="00075988" w14:paraId="78843CF8" w14:textId="77777777" w:rsidTr="00075988">
        <w:tc>
          <w:tcPr>
            <w:tcW w:w="4675" w:type="dxa"/>
          </w:tcPr>
          <w:p w14:paraId="57984E30" w14:textId="77777777" w:rsidR="00075988" w:rsidRPr="00645013" w:rsidRDefault="00075988" w:rsidP="00075988">
            <w:pPr>
              <w:spacing w:after="160" w:line="278" w:lineRule="auto"/>
              <w:jc w:val="both"/>
              <w:rPr>
                <w:b/>
                <w:bCs/>
              </w:rPr>
            </w:pPr>
            <w:r w:rsidRPr="00645013">
              <w:rPr>
                <w:b/>
                <w:bCs/>
              </w:rPr>
              <w:t>Deliverable 3</w:t>
            </w:r>
          </w:p>
          <w:p w14:paraId="7E7B234F" w14:textId="77777777" w:rsidR="00075988" w:rsidRDefault="00075988" w:rsidP="00645013">
            <w:pPr>
              <w:jc w:val="both"/>
              <w:rPr>
                <w:b/>
                <w:bCs/>
              </w:rPr>
            </w:pPr>
          </w:p>
        </w:tc>
        <w:tc>
          <w:tcPr>
            <w:tcW w:w="4675" w:type="dxa"/>
          </w:tcPr>
          <w:p w14:paraId="3959301B" w14:textId="77777777" w:rsidR="00075988" w:rsidRPr="00645013" w:rsidRDefault="00075988" w:rsidP="00075988">
            <w:pPr>
              <w:jc w:val="both"/>
              <w:rPr>
                <w:b/>
                <w:bCs/>
              </w:rPr>
            </w:pPr>
            <w:r w:rsidRPr="00645013">
              <w:rPr>
                <w:b/>
                <w:bCs/>
              </w:rPr>
              <w:t>Final Preliminary Planning Document</w:t>
            </w:r>
          </w:p>
          <w:p w14:paraId="2D975C18" w14:textId="77777777" w:rsidR="00075988" w:rsidRPr="00645013" w:rsidRDefault="00075988" w:rsidP="00075988">
            <w:pPr>
              <w:jc w:val="both"/>
            </w:pPr>
            <w:r w:rsidRPr="00645013">
              <w:t>Including:</w:t>
            </w:r>
          </w:p>
          <w:p w14:paraId="22B4C7DB" w14:textId="77777777" w:rsidR="00075988" w:rsidRPr="00645013" w:rsidRDefault="00075988" w:rsidP="00075988">
            <w:pPr>
              <w:numPr>
                <w:ilvl w:val="0"/>
                <w:numId w:val="17"/>
              </w:numPr>
              <w:jc w:val="both"/>
            </w:pPr>
            <w:r w:rsidRPr="00645013">
              <w:t>Final assessment;</w:t>
            </w:r>
          </w:p>
          <w:p w14:paraId="0C63ECCF" w14:textId="77777777" w:rsidR="00075988" w:rsidRPr="00645013" w:rsidRDefault="00075988" w:rsidP="00075988">
            <w:pPr>
              <w:numPr>
                <w:ilvl w:val="0"/>
                <w:numId w:val="17"/>
              </w:numPr>
              <w:jc w:val="both"/>
            </w:pPr>
            <w:r w:rsidRPr="00645013">
              <w:t>Strategic recommendations;</w:t>
            </w:r>
          </w:p>
          <w:p w14:paraId="70808947" w14:textId="77777777" w:rsidR="00075988" w:rsidRPr="00645013" w:rsidRDefault="00075988" w:rsidP="00075988">
            <w:pPr>
              <w:numPr>
                <w:ilvl w:val="0"/>
                <w:numId w:val="17"/>
              </w:numPr>
              <w:jc w:val="both"/>
            </w:pPr>
            <w:r w:rsidRPr="00645013">
              <w:t>Guideline for future Management Plan;</w:t>
            </w:r>
          </w:p>
          <w:p w14:paraId="0E1F5EF5" w14:textId="77777777" w:rsidR="00075988" w:rsidRPr="00645013" w:rsidRDefault="00075988" w:rsidP="00075988">
            <w:pPr>
              <w:numPr>
                <w:ilvl w:val="0"/>
                <w:numId w:val="17"/>
              </w:numPr>
              <w:jc w:val="both"/>
            </w:pPr>
            <w:r w:rsidRPr="00645013">
              <w:t>Executive Summary;</w:t>
            </w:r>
          </w:p>
          <w:p w14:paraId="648AA1B6" w14:textId="77777777" w:rsidR="00075988" w:rsidRPr="00645013" w:rsidRDefault="00075988" w:rsidP="00075988">
            <w:pPr>
              <w:numPr>
                <w:ilvl w:val="0"/>
                <w:numId w:val="17"/>
              </w:numPr>
              <w:jc w:val="both"/>
            </w:pPr>
            <w:r w:rsidRPr="00645013">
              <w:t>Annexes.</w:t>
            </w:r>
          </w:p>
          <w:p w14:paraId="550694B8" w14:textId="77777777" w:rsidR="00075988" w:rsidRDefault="00075988" w:rsidP="00645013">
            <w:pPr>
              <w:jc w:val="both"/>
              <w:rPr>
                <w:b/>
                <w:bCs/>
              </w:rPr>
            </w:pPr>
          </w:p>
        </w:tc>
      </w:tr>
    </w:tbl>
    <w:p w14:paraId="29911302" w14:textId="77777777" w:rsidR="00524CFF" w:rsidRDefault="00524CFF" w:rsidP="00645013">
      <w:pPr>
        <w:jc w:val="both"/>
        <w:rPr>
          <w:b/>
          <w:bCs/>
        </w:rPr>
      </w:pPr>
    </w:p>
    <w:p w14:paraId="552C0C1D" w14:textId="150FB799" w:rsidR="00645013" w:rsidRPr="00645013" w:rsidRDefault="00645013" w:rsidP="00645013">
      <w:pPr>
        <w:jc w:val="both"/>
      </w:pPr>
    </w:p>
    <w:p w14:paraId="15D98696" w14:textId="77777777" w:rsidR="00645013" w:rsidRPr="00645013" w:rsidRDefault="00645013" w:rsidP="00645013">
      <w:pPr>
        <w:jc w:val="both"/>
        <w:rPr>
          <w:b/>
          <w:bCs/>
        </w:rPr>
      </w:pPr>
      <w:r w:rsidRPr="00645013">
        <w:rPr>
          <w:b/>
          <w:bCs/>
        </w:rPr>
        <w:t>7. Expected Outputs</w:t>
      </w:r>
    </w:p>
    <w:p w14:paraId="550CD7FF" w14:textId="77777777" w:rsidR="00645013" w:rsidRPr="00645013" w:rsidRDefault="00645013" w:rsidP="00645013">
      <w:pPr>
        <w:jc w:val="both"/>
      </w:pPr>
      <w:r w:rsidRPr="00645013">
        <w:t>The assignment shall produce:</w:t>
      </w:r>
    </w:p>
    <w:p w14:paraId="68C7319E" w14:textId="77777777" w:rsidR="00645013" w:rsidRPr="00645013" w:rsidRDefault="00645013" w:rsidP="00645013">
      <w:pPr>
        <w:numPr>
          <w:ilvl w:val="0"/>
          <w:numId w:val="18"/>
        </w:numPr>
        <w:jc w:val="both"/>
      </w:pPr>
      <w:r w:rsidRPr="00645013">
        <w:t>Comprehensive assessment of Management Plan implementation;</w:t>
      </w:r>
    </w:p>
    <w:p w14:paraId="3CC76E63" w14:textId="77777777" w:rsidR="00645013" w:rsidRPr="00645013" w:rsidRDefault="00645013" w:rsidP="00645013">
      <w:pPr>
        <w:numPr>
          <w:ilvl w:val="0"/>
          <w:numId w:val="18"/>
        </w:numPr>
        <w:jc w:val="both"/>
      </w:pPr>
      <w:r w:rsidRPr="00645013">
        <w:t>Institutional assessment;</w:t>
      </w:r>
    </w:p>
    <w:p w14:paraId="49E2ACB2" w14:textId="77777777" w:rsidR="00645013" w:rsidRPr="00645013" w:rsidRDefault="00645013" w:rsidP="00645013">
      <w:pPr>
        <w:numPr>
          <w:ilvl w:val="0"/>
          <w:numId w:val="18"/>
        </w:numPr>
        <w:jc w:val="both"/>
      </w:pPr>
      <w:r w:rsidRPr="00645013">
        <w:t>Biosphere Reserve gap analysis;</w:t>
      </w:r>
    </w:p>
    <w:p w14:paraId="1808159D" w14:textId="77777777" w:rsidR="00645013" w:rsidRPr="00645013" w:rsidRDefault="00645013" w:rsidP="00645013">
      <w:pPr>
        <w:numPr>
          <w:ilvl w:val="0"/>
          <w:numId w:val="18"/>
        </w:numPr>
        <w:jc w:val="both"/>
      </w:pPr>
      <w:r w:rsidRPr="00645013">
        <w:lastRenderedPageBreak/>
        <w:t>SWOT analysis;</w:t>
      </w:r>
    </w:p>
    <w:p w14:paraId="0931DF90" w14:textId="77777777" w:rsidR="00645013" w:rsidRPr="00645013" w:rsidRDefault="00645013" w:rsidP="00645013">
      <w:pPr>
        <w:numPr>
          <w:ilvl w:val="0"/>
          <w:numId w:val="18"/>
        </w:numPr>
        <w:jc w:val="both"/>
      </w:pPr>
      <w:r w:rsidRPr="00645013">
        <w:t>Strategic planning recommendations;</w:t>
      </w:r>
    </w:p>
    <w:p w14:paraId="75A0F3D2" w14:textId="6CE07D94" w:rsidR="00645013" w:rsidRPr="00645013" w:rsidRDefault="00645013" w:rsidP="00645013">
      <w:pPr>
        <w:numPr>
          <w:ilvl w:val="0"/>
          <w:numId w:val="18"/>
        </w:numPr>
        <w:jc w:val="both"/>
      </w:pPr>
      <w:r w:rsidRPr="00645013">
        <w:t>Preliminary guideline document for the next Management Plan.</w:t>
      </w:r>
    </w:p>
    <w:p w14:paraId="3AB6C81C" w14:textId="77777777" w:rsidR="00645013" w:rsidRPr="00645013" w:rsidRDefault="00645013" w:rsidP="00645013">
      <w:pPr>
        <w:jc w:val="both"/>
        <w:rPr>
          <w:b/>
          <w:bCs/>
        </w:rPr>
      </w:pPr>
      <w:r w:rsidRPr="00645013">
        <w:rPr>
          <w:b/>
          <w:bCs/>
        </w:rPr>
        <w:t>8. Duration of the Assignment</w:t>
      </w:r>
    </w:p>
    <w:p w14:paraId="1127A7BA" w14:textId="09FF836C" w:rsidR="00645013" w:rsidRPr="00645013" w:rsidRDefault="00645013" w:rsidP="00645013">
      <w:pPr>
        <w:jc w:val="both"/>
      </w:pPr>
      <w:r w:rsidRPr="00645013">
        <w:t xml:space="preserve">The assignment shall be completed within </w:t>
      </w:r>
      <w:r w:rsidR="00075988" w:rsidRPr="00075988">
        <w:t>two</w:t>
      </w:r>
      <w:r w:rsidRPr="00075988">
        <w:t xml:space="preserve"> (</w:t>
      </w:r>
      <w:r w:rsidR="00075988" w:rsidRPr="00075988">
        <w:t>2</w:t>
      </w:r>
      <w:r w:rsidRPr="00075988">
        <w:t>) months</w:t>
      </w:r>
      <w:r w:rsidRPr="00645013">
        <w:t xml:space="preserve"> from the date of contract signature.</w:t>
      </w:r>
    </w:p>
    <w:p w14:paraId="395A3DF9" w14:textId="2A617E6F" w:rsidR="00645013" w:rsidRPr="00645013" w:rsidRDefault="00645013" w:rsidP="00645013">
      <w:pPr>
        <w:jc w:val="both"/>
      </w:pPr>
    </w:p>
    <w:p w14:paraId="56084429" w14:textId="77777777" w:rsidR="00645013" w:rsidRPr="00645013" w:rsidRDefault="00645013" w:rsidP="00645013">
      <w:pPr>
        <w:jc w:val="both"/>
        <w:rPr>
          <w:b/>
          <w:bCs/>
        </w:rPr>
      </w:pPr>
      <w:r w:rsidRPr="00645013">
        <w:rPr>
          <w:b/>
          <w:bCs/>
        </w:rPr>
        <w:t>9. Consultant Qualifications</w:t>
      </w:r>
    </w:p>
    <w:p w14:paraId="162BB668" w14:textId="77777777" w:rsidR="00645013" w:rsidRPr="00645013" w:rsidRDefault="00645013" w:rsidP="00645013">
      <w:pPr>
        <w:jc w:val="both"/>
      </w:pPr>
      <w:r w:rsidRPr="00645013">
        <w:t>The assignment may be carried out by an individual consultant or a multidisciplinary team.</w:t>
      </w:r>
    </w:p>
    <w:p w14:paraId="260181A2" w14:textId="77777777" w:rsidR="00645013" w:rsidRPr="00645013" w:rsidRDefault="00645013" w:rsidP="00645013">
      <w:pPr>
        <w:jc w:val="both"/>
      </w:pPr>
      <w:r w:rsidRPr="00645013">
        <w:t>The consultant shall possess:</w:t>
      </w:r>
    </w:p>
    <w:p w14:paraId="22D6F321" w14:textId="77777777" w:rsidR="00645013" w:rsidRPr="00645013" w:rsidRDefault="00645013" w:rsidP="00645013">
      <w:pPr>
        <w:jc w:val="both"/>
        <w:rPr>
          <w:b/>
          <w:bCs/>
        </w:rPr>
      </w:pPr>
      <w:r w:rsidRPr="00645013">
        <w:rPr>
          <w:b/>
          <w:bCs/>
        </w:rPr>
        <w:t>Education</w:t>
      </w:r>
    </w:p>
    <w:p w14:paraId="2B39F336" w14:textId="77777777" w:rsidR="00645013" w:rsidRPr="00645013" w:rsidRDefault="00645013" w:rsidP="00645013">
      <w:pPr>
        <w:numPr>
          <w:ilvl w:val="0"/>
          <w:numId w:val="19"/>
        </w:numPr>
        <w:jc w:val="both"/>
      </w:pPr>
      <w:r w:rsidRPr="00645013">
        <w:t>Advanced university degree (Master's or higher) in Environmental Sciences, Ecology, Natural Resources Management, Forestry, Environmental Planning, Geography, Protected Area Management or related discipline.</w:t>
      </w:r>
    </w:p>
    <w:p w14:paraId="69341743" w14:textId="77777777" w:rsidR="00645013" w:rsidRPr="00645013" w:rsidRDefault="00645013" w:rsidP="00645013">
      <w:pPr>
        <w:jc w:val="both"/>
        <w:rPr>
          <w:b/>
          <w:bCs/>
        </w:rPr>
      </w:pPr>
      <w:r w:rsidRPr="00645013">
        <w:rPr>
          <w:b/>
          <w:bCs/>
        </w:rPr>
        <w:t>Professional Experience</w:t>
      </w:r>
    </w:p>
    <w:p w14:paraId="0E6D4B78" w14:textId="6E251514" w:rsidR="00645013" w:rsidRPr="00645013" w:rsidRDefault="00075988" w:rsidP="00645013">
      <w:pPr>
        <w:numPr>
          <w:ilvl w:val="0"/>
          <w:numId w:val="20"/>
        </w:numPr>
        <w:jc w:val="both"/>
      </w:pPr>
      <w:r>
        <w:t>Demonstrated p</w:t>
      </w:r>
      <w:r w:rsidR="00645013" w:rsidRPr="00645013">
        <w:t>rofessional experience in protected area planning or management;</w:t>
      </w:r>
    </w:p>
    <w:p w14:paraId="11F5042D" w14:textId="77777777" w:rsidR="00645013" w:rsidRPr="00645013" w:rsidRDefault="00645013" w:rsidP="00645013">
      <w:pPr>
        <w:numPr>
          <w:ilvl w:val="0"/>
          <w:numId w:val="20"/>
        </w:numPr>
        <w:jc w:val="both"/>
      </w:pPr>
      <w:r w:rsidRPr="00645013">
        <w:t>Demonstrated experience in preparation or evaluation of protected area management plans;</w:t>
      </w:r>
    </w:p>
    <w:p w14:paraId="7FADF40E" w14:textId="77777777" w:rsidR="00645013" w:rsidRPr="00645013" w:rsidRDefault="00645013" w:rsidP="00645013">
      <w:pPr>
        <w:numPr>
          <w:ilvl w:val="0"/>
          <w:numId w:val="20"/>
        </w:numPr>
        <w:jc w:val="both"/>
      </w:pPr>
      <w:r w:rsidRPr="00645013">
        <w:t>Experience with UNESCO Biosphere Reserves, Natura 2000, Emerald Network or similar international conservation frameworks will be considered a strong advantage;</w:t>
      </w:r>
    </w:p>
    <w:p w14:paraId="4F78C8C0" w14:textId="77777777" w:rsidR="00645013" w:rsidRPr="00645013" w:rsidRDefault="00645013" w:rsidP="00645013">
      <w:pPr>
        <w:numPr>
          <w:ilvl w:val="0"/>
          <w:numId w:val="20"/>
        </w:numPr>
        <w:jc w:val="both"/>
      </w:pPr>
      <w:r w:rsidRPr="00645013">
        <w:t>Experience in stakeholder consultation and participatory planning;</w:t>
      </w:r>
    </w:p>
    <w:p w14:paraId="67BA5DC4" w14:textId="77777777" w:rsidR="00645013" w:rsidRPr="00645013" w:rsidRDefault="00645013" w:rsidP="00645013">
      <w:pPr>
        <w:numPr>
          <w:ilvl w:val="0"/>
          <w:numId w:val="20"/>
        </w:numPr>
        <w:jc w:val="both"/>
      </w:pPr>
      <w:r w:rsidRPr="00645013">
        <w:t>Excellent analytical and report-writing skills.</w:t>
      </w:r>
    </w:p>
    <w:p w14:paraId="73AC173E" w14:textId="1FA688A5" w:rsidR="00645013" w:rsidRPr="00645013" w:rsidRDefault="00645013" w:rsidP="00645013">
      <w:pPr>
        <w:jc w:val="both"/>
      </w:pPr>
    </w:p>
    <w:p w14:paraId="2C04AD12" w14:textId="77777777" w:rsidR="00645013" w:rsidRPr="00645013" w:rsidRDefault="00645013" w:rsidP="00645013">
      <w:pPr>
        <w:jc w:val="both"/>
        <w:rPr>
          <w:b/>
          <w:bCs/>
        </w:rPr>
      </w:pPr>
      <w:r w:rsidRPr="00645013">
        <w:rPr>
          <w:b/>
          <w:bCs/>
        </w:rPr>
        <w:t>10. Reporting</w:t>
      </w:r>
    </w:p>
    <w:p w14:paraId="35C29D22" w14:textId="77777777" w:rsidR="00006E9C" w:rsidRPr="00006E9C" w:rsidRDefault="00006E9C" w:rsidP="00006E9C">
      <w:pPr>
        <w:jc w:val="both"/>
      </w:pPr>
      <w:r w:rsidRPr="00006E9C">
        <w:t>The consultant shall work under the supervision of National Agency of Protected Areas (NAPA).</w:t>
      </w:r>
    </w:p>
    <w:p w14:paraId="0612F187" w14:textId="77777777" w:rsidR="00006E9C" w:rsidRPr="00006E9C" w:rsidRDefault="00006E9C" w:rsidP="00006E9C">
      <w:pPr>
        <w:jc w:val="both"/>
      </w:pPr>
      <w:r w:rsidRPr="00006E9C">
        <w:t xml:space="preserve">All reports and training materials shall be submitted in English and Albanian. </w:t>
      </w:r>
    </w:p>
    <w:p w14:paraId="1FC88928" w14:textId="77777777" w:rsidR="00006E9C" w:rsidRPr="00006E9C" w:rsidRDefault="00006E9C" w:rsidP="00006E9C">
      <w:pPr>
        <w:jc w:val="both"/>
      </w:pPr>
      <w:r w:rsidRPr="00006E9C">
        <w:lastRenderedPageBreak/>
        <w:t>The final products should be submitted in Word and PDF versions and should include the NAPA and PONT logos.</w:t>
      </w:r>
    </w:p>
    <w:p w14:paraId="76E82986" w14:textId="4CCA2D42" w:rsidR="00645013" w:rsidRPr="00645013" w:rsidRDefault="00645013" w:rsidP="00645013">
      <w:pPr>
        <w:jc w:val="both"/>
      </w:pPr>
    </w:p>
    <w:p w14:paraId="438DFE27" w14:textId="77777777" w:rsidR="00645013" w:rsidRPr="00645013" w:rsidRDefault="00645013" w:rsidP="00645013">
      <w:pPr>
        <w:jc w:val="both"/>
        <w:rPr>
          <w:b/>
          <w:bCs/>
        </w:rPr>
      </w:pPr>
      <w:r w:rsidRPr="00645013">
        <w:rPr>
          <w:b/>
          <w:bCs/>
        </w:rPr>
        <w:t>11. Contract Value</w:t>
      </w:r>
    </w:p>
    <w:p w14:paraId="19152D17" w14:textId="7CFA9335" w:rsidR="00645013" w:rsidRPr="00B0479A" w:rsidRDefault="00645013" w:rsidP="00645013">
      <w:pPr>
        <w:jc w:val="both"/>
      </w:pPr>
      <w:r w:rsidRPr="00645013">
        <w:t>The total contract value shall not exceed:</w:t>
      </w:r>
      <w:r w:rsidR="00BC4E25">
        <w:t xml:space="preserve"> </w:t>
      </w:r>
      <w:r w:rsidRPr="00B0479A">
        <w:t>EUR 10,000 (ten thousand Euros), inclusive of all taxes and expenses.</w:t>
      </w:r>
    </w:p>
    <w:p w14:paraId="66673073" w14:textId="38FD0A46" w:rsidR="00645013" w:rsidRPr="00645013" w:rsidRDefault="00645013" w:rsidP="00645013">
      <w:pPr>
        <w:jc w:val="both"/>
        <w:rPr>
          <w:b/>
          <w:bCs/>
        </w:rPr>
      </w:pPr>
      <w:r w:rsidRPr="00645013">
        <w:rPr>
          <w:b/>
          <w:bCs/>
        </w:rPr>
        <w:t>1</w:t>
      </w:r>
      <w:r w:rsidR="00B0479A">
        <w:rPr>
          <w:b/>
          <w:bCs/>
        </w:rPr>
        <w:t>2</w:t>
      </w:r>
      <w:r w:rsidRPr="00645013">
        <w:rPr>
          <w:b/>
          <w:bCs/>
        </w:rPr>
        <w:t>. Application Requirements</w:t>
      </w:r>
    </w:p>
    <w:p w14:paraId="1FBA889E" w14:textId="77777777" w:rsidR="00645013" w:rsidRPr="00645013" w:rsidRDefault="00645013" w:rsidP="00645013">
      <w:pPr>
        <w:jc w:val="both"/>
      </w:pPr>
      <w:r w:rsidRPr="00645013">
        <w:t>Interested consultants shall submit:</w:t>
      </w:r>
    </w:p>
    <w:p w14:paraId="75CFA78D" w14:textId="77777777" w:rsidR="00645013" w:rsidRPr="00645013" w:rsidRDefault="00645013" w:rsidP="00645013">
      <w:pPr>
        <w:numPr>
          <w:ilvl w:val="0"/>
          <w:numId w:val="24"/>
        </w:numPr>
        <w:jc w:val="both"/>
      </w:pPr>
      <w:r w:rsidRPr="00645013">
        <w:t>Technical Proposal outlining the proposed methodology;</w:t>
      </w:r>
    </w:p>
    <w:p w14:paraId="3A5BCFCC" w14:textId="77777777" w:rsidR="00645013" w:rsidRPr="00645013" w:rsidRDefault="00645013" w:rsidP="00645013">
      <w:pPr>
        <w:numPr>
          <w:ilvl w:val="0"/>
          <w:numId w:val="24"/>
        </w:numPr>
        <w:jc w:val="both"/>
      </w:pPr>
      <w:r w:rsidRPr="00645013">
        <w:t>Financial Proposal (lump sum, inclusive of all costs);</w:t>
      </w:r>
    </w:p>
    <w:p w14:paraId="6F3F9D73" w14:textId="77777777" w:rsidR="00645013" w:rsidRPr="00645013" w:rsidRDefault="00645013" w:rsidP="00645013">
      <w:pPr>
        <w:numPr>
          <w:ilvl w:val="0"/>
          <w:numId w:val="24"/>
        </w:numPr>
        <w:jc w:val="both"/>
      </w:pPr>
      <w:r w:rsidRPr="00645013">
        <w:t>Updated Curriculum Vitae(s);</w:t>
      </w:r>
    </w:p>
    <w:p w14:paraId="5FEE7B00" w14:textId="77777777" w:rsidR="00645013" w:rsidRPr="00652F04" w:rsidRDefault="00645013" w:rsidP="00645013">
      <w:pPr>
        <w:numPr>
          <w:ilvl w:val="0"/>
          <w:numId w:val="24"/>
        </w:numPr>
        <w:jc w:val="both"/>
      </w:pPr>
      <w:r w:rsidRPr="00645013">
        <w:t xml:space="preserve">Contact details of at least </w:t>
      </w:r>
      <w:r w:rsidRPr="00652F04">
        <w:t>two professional references.</w:t>
      </w:r>
    </w:p>
    <w:p w14:paraId="5AF1AA1B" w14:textId="77777777" w:rsidR="00645013" w:rsidRPr="00645013" w:rsidRDefault="00645013" w:rsidP="00645013">
      <w:pPr>
        <w:jc w:val="both"/>
      </w:pPr>
      <w:r w:rsidRPr="00645013">
        <w:t>Applications shall be submitted electronically to the Contracting Authority.</w:t>
      </w:r>
    </w:p>
    <w:p w14:paraId="0417B85C" w14:textId="71CBEB6C" w:rsidR="00645013" w:rsidRPr="00652F04" w:rsidRDefault="00645013" w:rsidP="00645013">
      <w:pPr>
        <w:jc w:val="both"/>
      </w:pPr>
      <w:r w:rsidRPr="000119D2">
        <w:rPr>
          <w:highlight w:val="yellow"/>
        </w:rPr>
        <w:t xml:space="preserve">Deadline for submission of applications: </w:t>
      </w:r>
      <w:r w:rsidR="000C4034">
        <w:rPr>
          <w:highlight w:val="yellow"/>
        </w:rPr>
        <w:t>7</w:t>
      </w:r>
      <w:r w:rsidRPr="000119D2">
        <w:rPr>
          <w:highlight w:val="yellow"/>
        </w:rPr>
        <w:t xml:space="preserve"> </w:t>
      </w:r>
      <w:r w:rsidR="000C4034">
        <w:rPr>
          <w:highlight w:val="yellow"/>
        </w:rPr>
        <w:t>August</w:t>
      </w:r>
      <w:r w:rsidRPr="000119D2">
        <w:rPr>
          <w:highlight w:val="yellow"/>
        </w:rPr>
        <w:t xml:space="preserve"> 2026, 16:00 (local time)</w:t>
      </w:r>
      <w:r w:rsidR="00652F04" w:rsidRPr="000119D2">
        <w:rPr>
          <w:highlight w:val="yellow"/>
        </w:rPr>
        <w:t xml:space="preserve"> by mail at the National Agency of Protected Areas or by email at: info@akzm.gov.al</w:t>
      </w:r>
    </w:p>
    <w:p w14:paraId="5F33C83A" w14:textId="77777777" w:rsidR="00F4150A" w:rsidRPr="00F4150A" w:rsidRDefault="00F4150A" w:rsidP="00F4150A">
      <w:pPr>
        <w:jc w:val="both"/>
      </w:pPr>
    </w:p>
    <w:sectPr w:rsidR="00F4150A" w:rsidRPr="00F4150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2363" w14:textId="77777777" w:rsidR="00BE3154" w:rsidRDefault="00BE3154" w:rsidP="003B029E">
      <w:pPr>
        <w:spacing w:after="0" w:line="240" w:lineRule="auto"/>
      </w:pPr>
      <w:r>
        <w:separator/>
      </w:r>
    </w:p>
  </w:endnote>
  <w:endnote w:type="continuationSeparator" w:id="0">
    <w:p w14:paraId="49DF0814" w14:textId="77777777" w:rsidR="00BE3154" w:rsidRDefault="00BE3154" w:rsidP="003B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9DCB" w14:textId="77777777" w:rsidR="00BE3154" w:rsidRDefault="00BE3154" w:rsidP="003B029E">
      <w:pPr>
        <w:spacing w:after="0" w:line="240" w:lineRule="auto"/>
      </w:pPr>
      <w:r>
        <w:separator/>
      </w:r>
    </w:p>
  </w:footnote>
  <w:footnote w:type="continuationSeparator" w:id="0">
    <w:p w14:paraId="3E25AA54" w14:textId="77777777" w:rsidR="00BE3154" w:rsidRDefault="00BE3154" w:rsidP="003B0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9BC8" w14:textId="2BA0C6CA" w:rsidR="000119D2" w:rsidRPr="000119D2" w:rsidRDefault="000119D2" w:rsidP="000119D2">
    <w:pPr>
      <w:pStyle w:val="Header"/>
    </w:pPr>
    <w:r w:rsidRPr="000119D2">
      <w:rPr>
        <w:noProof/>
      </w:rPr>
      <w:drawing>
        <wp:anchor distT="0" distB="0" distL="0" distR="0" simplePos="0" relativeHeight="251659264" behindDoc="1" locked="0" layoutInCell="1" allowOverlap="1" wp14:anchorId="1ACD95ED" wp14:editId="5C8313F0">
          <wp:simplePos x="0" y="0"/>
          <wp:positionH relativeFrom="page">
            <wp:posOffset>3256915</wp:posOffset>
          </wp:positionH>
          <wp:positionV relativeFrom="page">
            <wp:posOffset>109855</wp:posOffset>
          </wp:positionV>
          <wp:extent cx="1354455" cy="768350"/>
          <wp:effectExtent l="0" t="0" r="0" b="0"/>
          <wp:wrapNone/>
          <wp:docPr id="172500956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55" cy="768350"/>
                  </a:xfrm>
                  <a:prstGeom prst="rect">
                    <a:avLst/>
                  </a:prstGeom>
                  <a:noFill/>
                </pic:spPr>
              </pic:pic>
            </a:graphicData>
          </a:graphic>
          <wp14:sizeRelH relativeFrom="page">
            <wp14:pctWidth>0</wp14:pctWidth>
          </wp14:sizeRelH>
          <wp14:sizeRelV relativeFrom="page">
            <wp14:pctHeight>0</wp14:pctHeight>
          </wp14:sizeRelV>
        </wp:anchor>
      </w:drawing>
    </w:r>
    <w:r w:rsidRPr="000119D2">
      <w:rPr>
        <w:noProof/>
      </w:rPr>
      <w:drawing>
        <wp:anchor distT="0" distB="0" distL="0" distR="0" simplePos="0" relativeHeight="251660288" behindDoc="1" locked="0" layoutInCell="1" allowOverlap="1" wp14:anchorId="5BFD5F17" wp14:editId="5E29AA8C">
          <wp:simplePos x="0" y="0"/>
          <wp:positionH relativeFrom="page">
            <wp:posOffset>828675</wp:posOffset>
          </wp:positionH>
          <wp:positionV relativeFrom="page">
            <wp:posOffset>194945</wp:posOffset>
          </wp:positionV>
          <wp:extent cx="1020445" cy="587375"/>
          <wp:effectExtent l="0" t="0" r="8255" b="3175"/>
          <wp:wrapNone/>
          <wp:docPr id="112694754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445" cy="587375"/>
                  </a:xfrm>
                  <a:prstGeom prst="rect">
                    <a:avLst/>
                  </a:prstGeom>
                  <a:noFill/>
                </pic:spPr>
              </pic:pic>
            </a:graphicData>
          </a:graphic>
          <wp14:sizeRelH relativeFrom="page">
            <wp14:pctWidth>0</wp14:pctWidth>
          </wp14:sizeRelH>
          <wp14:sizeRelV relativeFrom="page">
            <wp14:pctHeight>0</wp14:pctHeight>
          </wp14:sizeRelV>
        </wp:anchor>
      </w:drawing>
    </w:r>
    <w:r w:rsidRPr="000119D2">
      <w:rPr>
        <w:noProof/>
      </w:rPr>
      <w:drawing>
        <wp:anchor distT="0" distB="0" distL="0" distR="0" simplePos="0" relativeHeight="251661312" behindDoc="1" locked="0" layoutInCell="1" allowOverlap="1" wp14:anchorId="2235E5D3" wp14:editId="22375485">
          <wp:simplePos x="0" y="0"/>
          <wp:positionH relativeFrom="page">
            <wp:posOffset>6256020</wp:posOffset>
          </wp:positionH>
          <wp:positionV relativeFrom="page">
            <wp:posOffset>248285</wp:posOffset>
          </wp:positionV>
          <wp:extent cx="1036320" cy="447040"/>
          <wp:effectExtent l="0" t="0" r="0" b="0"/>
          <wp:wrapNone/>
          <wp:docPr id="140981980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6320" cy="447040"/>
                  </a:xfrm>
                  <a:prstGeom prst="rect">
                    <a:avLst/>
                  </a:prstGeom>
                  <a:noFill/>
                </pic:spPr>
              </pic:pic>
            </a:graphicData>
          </a:graphic>
          <wp14:sizeRelH relativeFrom="page">
            <wp14:pctWidth>0</wp14:pctWidth>
          </wp14:sizeRelH>
          <wp14:sizeRelV relativeFrom="page">
            <wp14:pctHeight>0</wp14:pctHeight>
          </wp14:sizeRelV>
        </wp:anchor>
      </w:drawing>
    </w:r>
  </w:p>
  <w:p w14:paraId="17308630" w14:textId="77777777" w:rsidR="000119D2" w:rsidRDefault="00011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172"/>
    <w:multiLevelType w:val="multilevel"/>
    <w:tmpl w:val="6024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94A51"/>
    <w:multiLevelType w:val="multilevel"/>
    <w:tmpl w:val="876E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9103E"/>
    <w:multiLevelType w:val="multilevel"/>
    <w:tmpl w:val="8E20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B7937"/>
    <w:multiLevelType w:val="multilevel"/>
    <w:tmpl w:val="1878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16D5F"/>
    <w:multiLevelType w:val="multilevel"/>
    <w:tmpl w:val="3B92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D7B73"/>
    <w:multiLevelType w:val="multilevel"/>
    <w:tmpl w:val="9FCA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67008"/>
    <w:multiLevelType w:val="multilevel"/>
    <w:tmpl w:val="82FE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84DEA"/>
    <w:multiLevelType w:val="multilevel"/>
    <w:tmpl w:val="ABD6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6635E"/>
    <w:multiLevelType w:val="multilevel"/>
    <w:tmpl w:val="CBB8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A7A0F"/>
    <w:multiLevelType w:val="multilevel"/>
    <w:tmpl w:val="DDC8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D6036"/>
    <w:multiLevelType w:val="multilevel"/>
    <w:tmpl w:val="9BBC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DB4525"/>
    <w:multiLevelType w:val="multilevel"/>
    <w:tmpl w:val="D4B6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D058AA"/>
    <w:multiLevelType w:val="multilevel"/>
    <w:tmpl w:val="744E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293C94"/>
    <w:multiLevelType w:val="multilevel"/>
    <w:tmpl w:val="5D96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254A1"/>
    <w:multiLevelType w:val="multilevel"/>
    <w:tmpl w:val="C16C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5A2F80"/>
    <w:multiLevelType w:val="multilevel"/>
    <w:tmpl w:val="D854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7644E"/>
    <w:multiLevelType w:val="multilevel"/>
    <w:tmpl w:val="7F20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419C1"/>
    <w:multiLevelType w:val="multilevel"/>
    <w:tmpl w:val="6C62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0B73A8"/>
    <w:multiLevelType w:val="multilevel"/>
    <w:tmpl w:val="6A0E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D80E2F"/>
    <w:multiLevelType w:val="multilevel"/>
    <w:tmpl w:val="AB30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014012"/>
    <w:multiLevelType w:val="multilevel"/>
    <w:tmpl w:val="474C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91559D"/>
    <w:multiLevelType w:val="multilevel"/>
    <w:tmpl w:val="5B50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DE56A7"/>
    <w:multiLevelType w:val="multilevel"/>
    <w:tmpl w:val="20F8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D97A3B"/>
    <w:multiLevelType w:val="multilevel"/>
    <w:tmpl w:val="0288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1910607">
    <w:abstractNumId w:val="23"/>
  </w:num>
  <w:num w:numId="2" w16cid:durableId="1365054710">
    <w:abstractNumId w:val="15"/>
  </w:num>
  <w:num w:numId="3" w16cid:durableId="1357852774">
    <w:abstractNumId w:val="14"/>
  </w:num>
  <w:num w:numId="4" w16cid:durableId="1062798811">
    <w:abstractNumId w:val="0"/>
  </w:num>
  <w:num w:numId="5" w16cid:durableId="825121904">
    <w:abstractNumId w:val="12"/>
  </w:num>
  <w:num w:numId="6" w16cid:durableId="305012360">
    <w:abstractNumId w:val="18"/>
  </w:num>
  <w:num w:numId="7" w16cid:durableId="166068230">
    <w:abstractNumId w:val="21"/>
  </w:num>
  <w:num w:numId="8" w16cid:durableId="1558591372">
    <w:abstractNumId w:val="3"/>
  </w:num>
  <w:num w:numId="9" w16cid:durableId="290483315">
    <w:abstractNumId w:val="9"/>
  </w:num>
  <w:num w:numId="10" w16cid:durableId="427389962">
    <w:abstractNumId w:val="8"/>
  </w:num>
  <w:num w:numId="11" w16cid:durableId="1428454125">
    <w:abstractNumId w:val="20"/>
  </w:num>
  <w:num w:numId="12" w16cid:durableId="1883786824">
    <w:abstractNumId w:val="4"/>
  </w:num>
  <w:num w:numId="13" w16cid:durableId="646983012">
    <w:abstractNumId w:val="13"/>
  </w:num>
  <w:num w:numId="14" w16cid:durableId="1943494855">
    <w:abstractNumId w:val="1"/>
  </w:num>
  <w:num w:numId="15" w16cid:durableId="902646444">
    <w:abstractNumId w:val="22"/>
  </w:num>
  <w:num w:numId="16" w16cid:durableId="789131960">
    <w:abstractNumId w:val="19"/>
  </w:num>
  <w:num w:numId="17" w16cid:durableId="1010646816">
    <w:abstractNumId w:val="2"/>
  </w:num>
  <w:num w:numId="18" w16cid:durableId="1423530235">
    <w:abstractNumId w:val="16"/>
  </w:num>
  <w:num w:numId="19" w16cid:durableId="1841503294">
    <w:abstractNumId w:val="11"/>
  </w:num>
  <w:num w:numId="20" w16cid:durableId="444152481">
    <w:abstractNumId w:val="7"/>
  </w:num>
  <w:num w:numId="21" w16cid:durableId="1844928425">
    <w:abstractNumId w:val="17"/>
  </w:num>
  <w:num w:numId="22" w16cid:durableId="1827817380">
    <w:abstractNumId w:val="6"/>
  </w:num>
  <w:num w:numId="23" w16cid:durableId="89469489">
    <w:abstractNumId w:val="5"/>
  </w:num>
  <w:num w:numId="24" w16cid:durableId="20339950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9C0"/>
    <w:rsid w:val="00006E9C"/>
    <w:rsid w:val="000119D2"/>
    <w:rsid w:val="000357A5"/>
    <w:rsid w:val="00075988"/>
    <w:rsid w:val="0009014A"/>
    <w:rsid w:val="000C4034"/>
    <w:rsid w:val="001032ED"/>
    <w:rsid w:val="00184D05"/>
    <w:rsid w:val="002212CA"/>
    <w:rsid w:val="003B0067"/>
    <w:rsid w:val="003B029E"/>
    <w:rsid w:val="004E4A7F"/>
    <w:rsid w:val="004F152A"/>
    <w:rsid w:val="00524CFF"/>
    <w:rsid w:val="00556650"/>
    <w:rsid w:val="00561C8D"/>
    <w:rsid w:val="00645013"/>
    <w:rsid w:val="00652F04"/>
    <w:rsid w:val="00673747"/>
    <w:rsid w:val="00684713"/>
    <w:rsid w:val="00870293"/>
    <w:rsid w:val="008D393B"/>
    <w:rsid w:val="009A76B6"/>
    <w:rsid w:val="00B0479A"/>
    <w:rsid w:val="00BC4E25"/>
    <w:rsid w:val="00BE3154"/>
    <w:rsid w:val="00CF7CA3"/>
    <w:rsid w:val="00DA5492"/>
    <w:rsid w:val="00DC7DE6"/>
    <w:rsid w:val="00E179C0"/>
    <w:rsid w:val="00EB020A"/>
    <w:rsid w:val="00F41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E0E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7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7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7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7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9C0"/>
    <w:rPr>
      <w:rFonts w:eastAsiaTheme="majorEastAsia" w:cstheme="majorBidi"/>
      <w:color w:val="272727" w:themeColor="text1" w:themeTint="D8"/>
    </w:rPr>
  </w:style>
  <w:style w:type="paragraph" w:styleId="Title">
    <w:name w:val="Title"/>
    <w:basedOn w:val="Normal"/>
    <w:next w:val="Normal"/>
    <w:link w:val="TitleChar"/>
    <w:uiPriority w:val="10"/>
    <w:qFormat/>
    <w:rsid w:val="00E17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9C0"/>
    <w:pPr>
      <w:spacing w:before="160"/>
      <w:jc w:val="center"/>
    </w:pPr>
    <w:rPr>
      <w:i/>
      <w:iCs/>
      <w:color w:val="404040" w:themeColor="text1" w:themeTint="BF"/>
    </w:rPr>
  </w:style>
  <w:style w:type="character" w:customStyle="1" w:styleId="QuoteChar">
    <w:name w:val="Quote Char"/>
    <w:basedOn w:val="DefaultParagraphFont"/>
    <w:link w:val="Quote"/>
    <w:uiPriority w:val="29"/>
    <w:rsid w:val="00E179C0"/>
    <w:rPr>
      <w:i/>
      <w:iCs/>
      <w:color w:val="404040" w:themeColor="text1" w:themeTint="BF"/>
    </w:rPr>
  </w:style>
  <w:style w:type="paragraph" w:styleId="ListParagraph">
    <w:name w:val="List Paragraph"/>
    <w:basedOn w:val="Normal"/>
    <w:uiPriority w:val="34"/>
    <w:qFormat/>
    <w:rsid w:val="00E179C0"/>
    <w:pPr>
      <w:ind w:left="720"/>
      <w:contextualSpacing/>
    </w:pPr>
  </w:style>
  <w:style w:type="character" w:styleId="IntenseEmphasis">
    <w:name w:val="Intense Emphasis"/>
    <w:basedOn w:val="DefaultParagraphFont"/>
    <w:uiPriority w:val="21"/>
    <w:qFormat/>
    <w:rsid w:val="00E179C0"/>
    <w:rPr>
      <w:i/>
      <w:iCs/>
      <w:color w:val="0F4761" w:themeColor="accent1" w:themeShade="BF"/>
    </w:rPr>
  </w:style>
  <w:style w:type="paragraph" w:styleId="IntenseQuote">
    <w:name w:val="Intense Quote"/>
    <w:basedOn w:val="Normal"/>
    <w:next w:val="Normal"/>
    <w:link w:val="IntenseQuoteChar"/>
    <w:uiPriority w:val="30"/>
    <w:qFormat/>
    <w:rsid w:val="00E17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9C0"/>
    <w:rPr>
      <w:i/>
      <w:iCs/>
      <w:color w:val="0F4761" w:themeColor="accent1" w:themeShade="BF"/>
    </w:rPr>
  </w:style>
  <w:style w:type="character" w:styleId="IntenseReference">
    <w:name w:val="Intense Reference"/>
    <w:basedOn w:val="DefaultParagraphFont"/>
    <w:uiPriority w:val="32"/>
    <w:qFormat/>
    <w:rsid w:val="00E179C0"/>
    <w:rPr>
      <w:b/>
      <w:bCs/>
      <w:smallCaps/>
      <w:color w:val="0F4761" w:themeColor="accent1" w:themeShade="BF"/>
      <w:spacing w:val="5"/>
    </w:rPr>
  </w:style>
  <w:style w:type="table" w:styleId="TableGrid">
    <w:name w:val="Table Grid"/>
    <w:basedOn w:val="TableNormal"/>
    <w:uiPriority w:val="39"/>
    <w:rsid w:val="008D3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0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29E"/>
  </w:style>
  <w:style w:type="paragraph" w:styleId="Footer">
    <w:name w:val="footer"/>
    <w:basedOn w:val="Normal"/>
    <w:link w:val="FooterChar"/>
    <w:uiPriority w:val="99"/>
    <w:unhideWhenUsed/>
    <w:rsid w:val="003B0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1337</Words>
  <Characters>7627</Characters>
  <Application>Microsoft Office Word</Application>
  <DocSecurity>0</DocSecurity>
  <Lines>63</Lines>
  <Paragraphs>17</Paragraphs>
  <ScaleCrop>false</ScaleCrop>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2026-07-15T08:41:00Z</dcterms:created>
  <dcterms:modified xsi:type="dcterms:W3CDTF">2026-07-27T11:45:00Z</dcterms:modified>
</cp:coreProperties>
</file>