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030365A0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CCF261C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5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030365A0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CCF261C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5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6DCEE04D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705B1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705B1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2B7DA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705B11">
        <w:rPr>
          <w:rFonts w:ascii="Times New Roman" w:hAnsi="Times New Roman"/>
          <w:color w:val="000000"/>
          <w:sz w:val="24"/>
          <w:szCs w:val="24"/>
          <w:lang w:val="sq-AL"/>
        </w:rPr>
        <w:t>Berat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</w:p>
    <w:p w14:paraId="66154028" w14:textId="28D1E2E9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D4C12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D4C12">
        <w:rPr>
          <w:rFonts w:ascii="Times New Roman" w:hAnsi="Times New Roman"/>
          <w:b/>
          <w:color w:val="000000"/>
          <w:sz w:val="24"/>
          <w:szCs w:val="24"/>
        </w:rPr>
        <w:t>(nj</w:t>
      </w:r>
      <w:r w:rsidR="00705B11">
        <w:rPr>
          <w:rFonts w:ascii="Times New Roman" w:hAnsi="Times New Roman"/>
          <w:b/>
          <w:color w:val="000000"/>
          <w:sz w:val="24"/>
          <w:szCs w:val="24"/>
        </w:rPr>
        <w:t>ë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9D4C12">
        <w:rPr>
          <w:rFonts w:ascii="Times New Roman" w:hAnsi="Times New Roman"/>
          <w:b/>
          <w:color w:val="000000"/>
          <w:sz w:val="24"/>
          <w:szCs w:val="24"/>
        </w:rPr>
        <w:t>DREJTOR</w:t>
      </w:r>
    </w:p>
    <w:p w14:paraId="584B2AF4" w14:textId="33EB84FF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05B11">
        <w:rPr>
          <w:rFonts w:ascii="Times New Roman" w:hAnsi="Times New Roman"/>
          <w:b/>
          <w:color w:val="000000"/>
          <w:sz w:val="24"/>
          <w:szCs w:val="24"/>
        </w:rPr>
        <w:t>BERAT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përgjithshme</w:t>
      </w:r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1) Të kenë shtetësinë shqiptare;</w:t>
      </w:r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2) Të jenë jo më pak se 18 vjeç;</w:t>
      </w:r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3) Të gëzojnë zotësi të plotë për të vepruar;</w:t>
      </w:r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4) Të plotësojë kërkesat për llojin dhe nivelin arsimor, si dhe të zotërojë aftësitë profesionale të  domosdoshme, për vendin përkatës të punës, sipas kritereve të miratuara;</w:t>
      </w:r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5) Të jenë të aftë për punë nga ana shëndetësore;</w:t>
      </w:r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6) Të mos jenë të dënuar me burg me vendim gjykate të formës së prerë për kryerje të një krimi;</w:t>
      </w:r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7) Të mos jetë marrë masa disiplinore me largim nga puna, brenda 1 viti nga data e aplikimi.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1BB95F3E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veçanta</w:t>
      </w:r>
    </w:p>
    <w:p w14:paraId="244EA349" w14:textId="77777777" w:rsidR="00222468" w:rsidRDefault="00222468" w:rsidP="006915BF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222468">
        <w:rPr>
          <w:rFonts w:ascii="Times New Roman" w:hAnsi="Times New Roman"/>
          <w:sz w:val="24"/>
          <w:szCs w:val="24"/>
        </w:rPr>
        <w:t>Të zotërojnë diplomë të nivelit "Master Shkencor" apo "Master Profesional" të përfituar në fund të studimeve të ciklit të dytë me 120 kredite dhe me kohëzgjatje normale 2 vite akademike </w:t>
      </w:r>
    </w:p>
    <w:p w14:paraId="35AC1756" w14:textId="5063EB81" w:rsidR="006915BF" w:rsidRPr="00F810D5" w:rsidRDefault="006915BF" w:rsidP="006915BF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Të ketë eksperiencë pune minimumi </w:t>
      </w:r>
      <w:r w:rsidR="007E0C93">
        <w:rPr>
          <w:rFonts w:ascii="Times New Roman" w:hAnsi="Times New Roman"/>
          <w:sz w:val="24"/>
          <w:szCs w:val="24"/>
        </w:rPr>
        <w:t>5</w:t>
      </w:r>
      <w:r w:rsidRPr="00F810D5">
        <w:rPr>
          <w:rFonts w:ascii="Times New Roman" w:hAnsi="Times New Roman"/>
          <w:sz w:val="24"/>
          <w:szCs w:val="24"/>
        </w:rPr>
        <w:t xml:space="preserve"> vit</w:t>
      </w:r>
      <w:r w:rsidR="007E0C93">
        <w:rPr>
          <w:rFonts w:ascii="Times New Roman" w:hAnsi="Times New Roman"/>
          <w:sz w:val="24"/>
          <w:szCs w:val="24"/>
        </w:rPr>
        <w:t>e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0B11B20A" w14:textId="40E7E9FF" w:rsidR="006915BF" w:rsidRDefault="006915BF" w:rsidP="006915BF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legjislacionin në fuqi, preferohet atë në mjedis;</w:t>
      </w:r>
    </w:p>
    <w:p w14:paraId="20A1C304" w14:textId="1C08B69A" w:rsidR="006915BF" w:rsidRPr="00F810D5" w:rsidRDefault="006915BF" w:rsidP="006915BF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njohuri të mira në përdorimin e kompjuterit;</w:t>
      </w:r>
    </w:p>
    <w:p w14:paraId="78C341F9" w14:textId="77777777" w:rsidR="006915BF" w:rsidRPr="00F810D5" w:rsidRDefault="006915BF" w:rsidP="006915BF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një gjuhë të huaj, preferohet gjuha angleze;</w:t>
      </w:r>
    </w:p>
    <w:p w14:paraId="75C6DF45" w14:textId="77777777" w:rsidR="006915BF" w:rsidRPr="00F810D5" w:rsidRDefault="006915BF" w:rsidP="006915BF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lastRenderedPageBreak/>
        <w:t>Të kenë aftësi të mira komunikimi, etikë profesionale dhe të dijë të punojë në grup.</w:t>
      </w:r>
    </w:p>
    <w:p w14:paraId="697056F8" w14:textId="77777777" w:rsidR="006915BF" w:rsidRPr="00F810D5" w:rsidRDefault="006915BF" w:rsidP="006915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Kandidatët duhet të dorëzojnë pranë Sektorit të Burimeve Njerëzore, në Drejtorinë e Financës dhe Shërbimeve Mbështetëse, në Agjencinë Kombëtare të Zonave të Mbrojtura, këto dokumenta: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Kërkesë me shkrim;</w:t>
      </w:r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Curriculum vitae (CV) në formatin </w:t>
      </w:r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Diplomave Universitare (nuk është e nevojshme të jenë të përkthyera);</w:t>
      </w:r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Pasaportës;</w:t>
      </w:r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Certifikatë Familjare;</w:t>
      </w:r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Dëshmi Penaliteti;</w:t>
      </w:r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Raport mjekësor për aftësinë në punë;</w:t>
      </w:r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librezës së punës;</w:t>
      </w:r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Certifikata të trajnimeve, aftësive kompjuterike dhe gjuhësore;</w:t>
      </w:r>
    </w:p>
    <w:p w14:paraId="056F1EFB" w14:textId="35677537" w:rsidR="00A07A52" w:rsidRPr="00705B11" w:rsidRDefault="006915BF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Dokumente të tjera relevante mbi eksperiencat e mëparshme, të tilla si: letra reference, certifikata, etj.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5EBC1A13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705B11">
        <w:rPr>
          <w:rFonts w:ascii="Times New Roman" w:hAnsi="Times New Roman"/>
          <w:b/>
          <w:sz w:val="24"/>
          <w:szCs w:val="24"/>
          <w:lang w:val="sq-AL"/>
        </w:rPr>
        <w:t>30.12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.2025,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  <w:t xml:space="preserve">      Daniel PIRUSHI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6F5192BA" w14:textId="77777777" w:rsidR="00F810D5" w:rsidRPr="00705B11" w:rsidRDefault="00F810D5" w:rsidP="00F810D5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18"/>
          <w:szCs w:val="18"/>
          <w:lang w:val="sq-AL"/>
        </w:rPr>
      </w:pPr>
      <w:r w:rsidRPr="00705B11">
        <w:rPr>
          <w:bCs/>
          <w:color w:val="000000" w:themeColor="text1"/>
          <w:sz w:val="18"/>
          <w:szCs w:val="18"/>
          <w:lang w:val="sq-AL"/>
        </w:rPr>
        <w:t>firmoi:G.Canollari</w:t>
      </w:r>
    </w:p>
    <w:p w14:paraId="2776D611" w14:textId="77777777" w:rsidR="00F810D5" w:rsidRPr="00705B11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14FF249E" w14:textId="77777777" w:rsidR="00F810D5" w:rsidRPr="00705B11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1B2C7E18" w14:textId="77777777" w:rsidR="00F810D5" w:rsidRPr="00705B11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14EE1725" w14:textId="77777777" w:rsidR="00F810D5" w:rsidRPr="00705B11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5AFDB676" w14:textId="77777777" w:rsidR="003B3CD6" w:rsidRPr="00705B11" w:rsidRDefault="003B3CD6" w:rsidP="003B3CD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sq-AL"/>
        </w:rPr>
      </w:pPr>
      <w:r w:rsidRPr="00705B11">
        <w:rPr>
          <w:rFonts w:ascii="Times New Roman" w:hAnsi="Times New Roman"/>
          <w:color w:val="000000" w:themeColor="text1"/>
          <w:sz w:val="20"/>
          <w:szCs w:val="20"/>
          <w:lang w:val="sq-AL"/>
        </w:rPr>
        <w:t>Miratoi: R.Musaj</w:t>
      </w:r>
    </w:p>
    <w:p w14:paraId="524DA522" w14:textId="77777777" w:rsidR="003B3CD6" w:rsidRPr="00705B11" w:rsidRDefault="003B3CD6" w:rsidP="003B3CD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sq-AL"/>
        </w:rPr>
      </w:pPr>
      <w:r w:rsidRPr="00705B11">
        <w:rPr>
          <w:rFonts w:ascii="Times New Roman" w:hAnsi="Times New Roman"/>
          <w:color w:val="000000" w:themeColor="text1"/>
          <w:sz w:val="20"/>
          <w:szCs w:val="20"/>
          <w:lang w:val="sq-AL"/>
        </w:rPr>
        <w:t>Konceptoi: G.Canollari</w:t>
      </w:r>
    </w:p>
    <w:p w14:paraId="6DA4C627" w14:textId="77777777" w:rsidR="002925E2" w:rsidRPr="00705B11" w:rsidRDefault="002925E2" w:rsidP="00DD14A7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sectPr w:rsidR="002925E2" w:rsidRPr="00705B11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9D66" w14:textId="77777777" w:rsidR="00695DDB" w:rsidRDefault="00695DDB">
      <w:pPr>
        <w:spacing w:after="0" w:line="240" w:lineRule="auto"/>
      </w:pPr>
      <w:r>
        <w:separator/>
      </w:r>
    </w:p>
  </w:endnote>
  <w:endnote w:type="continuationSeparator" w:id="0">
    <w:p w14:paraId="255130CB" w14:textId="77777777" w:rsidR="00695DDB" w:rsidRDefault="0069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r w:rsidRPr="00B562EC">
      <w:rPr>
        <w:rFonts w:ascii="Garamond" w:hAnsi="Garamond"/>
        <w:sz w:val="18"/>
        <w:szCs w:val="20"/>
      </w:rPr>
      <w:t xml:space="preserve">Bulevardi “Dëshmorët </w:t>
    </w:r>
    <w:r w:rsidR="001E38B6">
      <w:rPr>
        <w:rFonts w:ascii="Garamond" w:hAnsi="Garamond"/>
        <w:sz w:val="18"/>
        <w:szCs w:val="20"/>
      </w:rPr>
      <w:t xml:space="preserve">e Kombit” Nr.1, 1001, Tiranë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4107" w14:textId="77777777" w:rsidR="00695DDB" w:rsidRDefault="00695DDB">
      <w:pPr>
        <w:spacing w:after="0" w:line="240" w:lineRule="auto"/>
      </w:pPr>
      <w:r>
        <w:separator/>
      </w:r>
    </w:p>
  </w:footnote>
  <w:footnote w:type="continuationSeparator" w:id="0">
    <w:p w14:paraId="15E4EEE4" w14:textId="77777777" w:rsidR="00695DDB" w:rsidRDefault="0069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14663"/>
    <w:rsid w:val="00222468"/>
    <w:rsid w:val="0024215E"/>
    <w:rsid w:val="00243AC5"/>
    <w:rsid w:val="0027092D"/>
    <w:rsid w:val="00290419"/>
    <w:rsid w:val="002925E2"/>
    <w:rsid w:val="002B7DAA"/>
    <w:rsid w:val="002C3C23"/>
    <w:rsid w:val="002D1EF5"/>
    <w:rsid w:val="002E4713"/>
    <w:rsid w:val="00334C65"/>
    <w:rsid w:val="00334F9A"/>
    <w:rsid w:val="003421B7"/>
    <w:rsid w:val="00374969"/>
    <w:rsid w:val="003B1946"/>
    <w:rsid w:val="003B3CD6"/>
    <w:rsid w:val="003C2CB8"/>
    <w:rsid w:val="003D1C5B"/>
    <w:rsid w:val="003E3F22"/>
    <w:rsid w:val="00400F37"/>
    <w:rsid w:val="00410B40"/>
    <w:rsid w:val="004404A8"/>
    <w:rsid w:val="00444B79"/>
    <w:rsid w:val="00467B79"/>
    <w:rsid w:val="00484883"/>
    <w:rsid w:val="00491289"/>
    <w:rsid w:val="004B023A"/>
    <w:rsid w:val="004C4C2E"/>
    <w:rsid w:val="004D354E"/>
    <w:rsid w:val="004F46C8"/>
    <w:rsid w:val="00530599"/>
    <w:rsid w:val="00552D31"/>
    <w:rsid w:val="00563B6B"/>
    <w:rsid w:val="005651F8"/>
    <w:rsid w:val="005B1324"/>
    <w:rsid w:val="005E0FBB"/>
    <w:rsid w:val="005F6179"/>
    <w:rsid w:val="006019A5"/>
    <w:rsid w:val="006337E6"/>
    <w:rsid w:val="00642BC6"/>
    <w:rsid w:val="00672142"/>
    <w:rsid w:val="006904D6"/>
    <w:rsid w:val="006915BF"/>
    <w:rsid w:val="00693515"/>
    <w:rsid w:val="00695DDB"/>
    <w:rsid w:val="006A2D63"/>
    <w:rsid w:val="006B0E06"/>
    <w:rsid w:val="006C0B10"/>
    <w:rsid w:val="006C279A"/>
    <w:rsid w:val="006E3FEE"/>
    <w:rsid w:val="006F2DEC"/>
    <w:rsid w:val="00705B11"/>
    <w:rsid w:val="007118E2"/>
    <w:rsid w:val="00717B49"/>
    <w:rsid w:val="007209EB"/>
    <w:rsid w:val="007227CA"/>
    <w:rsid w:val="0079063C"/>
    <w:rsid w:val="007926AA"/>
    <w:rsid w:val="007D1E43"/>
    <w:rsid w:val="007D365F"/>
    <w:rsid w:val="007D4DDF"/>
    <w:rsid w:val="007E0C93"/>
    <w:rsid w:val="007E5001"/>
    <w:rsid w:val="007E65BF"/>
    <w:rsid w:val="007F6295"/>
    <w:rsid w:val="008212F4"/>
    <w:rsid w:val="00823A15"/>
    <w:rsid w:val="008539C5"/>
    <w:rsid w:val="0088449D"/>
    <w:rsid w:val="008A5250"/>
    <w:rsid w:val="008F1FF4"/>
    <w:rsid w:val="008F2944"/>
    <w:rsid w:val="00924B22"/>
    <w:rsid w:val="00941502"/>
    <w:rsid w:val="00956482"/>
    <w:rsid w:val="00971570"/>
    <w:rsid w:val="00984822"/>
    <w:rsid w:val="00985EEE"/>
    <w:rsid w:val="009A0487"/>
    <w:rsid w:val="009D4C12"/>
    <w:rsid w:val="009D791F"/>
    <w:rsid w:val="009F64C0"/>
    <w:rsid w:val="009F6B25"/>
    <w:rsid w:val="00A07A52"/>
    <w:rsid w:val="00A5249A"/>
    <w:rsid w:val="00A64F48"/>
    <w:rsid w:val="00A66B87"/>
    <w:rsid w:val="00A70318"/>
    <w:rsid w:val="00A96A32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78F8"/>
    <w:rsid w:val="00E4686B"/>
    <w:rsid w:val="00E64B64"/>
    <w:rsid w:val="00E67CEE"/>
    <w:rsid w:val="00EC3CFA"/>
    <w:rsid w:val="00ED3773"/>
    <w:rsid w:val="00F068E3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315C"/>
    <w:rsid w:val="00FC7D52"/>
    <w:rsid w:val="00FD340E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3</cp:revision>
  <cp:lastPrinted>2025-12-23T13:15:00Z</cp:lastPrinted>
  <dcterms:created xsi:type="dcterms:W3CDTF">2025-12-23T13:16:00Z</dcterms:created>
  <dcterms:modified xsi:type="dcterms:W3CDTF">2025-12-23T13:17:00Z</dcterms:modified>
</cp:coreProperties>
</file>