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434E" w14:textId="49095354" w:rsidR="00323427" w:rsidRPr="00665B11" w:rsidRDefault="00323427" w:rsidP="00323427">
      <w:pPr>
        <w:spacing w:after="120" w:line="240" w:lineRule="auto"/>
        <w:rPr>
          <w:rFonts w:ascii="Times New Roman" w:hAnsi="Times New Roman" w:cs="Times New Roman"/>
          <w:b/>
          <w:sz w:val="28"/>
          <w:szCs w:val="28"/>
        </w:rPr>
      </w:pPr>
      <w:r w:rsidRPr="00665B11">
        <w:rPr>
          <w:rFonts w:ascii="Times New Roman" w:hAnsi="Times New Roman" w:cs="Times New Roman"/>
          <w:b/>
          <w:bCs/>
          <w:sz w:val="24"/>
          <w:szCs w:val="24"/>
        </w:rPr>
        <w:t>Terms of Reference:</w:t>
      </w:r>
      <w:r w:rsidRPr="00665B11">
        <w:rPr>
          <w:rFonts w:ascii="Times New Roman" w:hAnsi="Times New Roman" w:cs="Times New Roman"/>
          <w:b/>
          <w:sz w:val="24"/>
          <w:szCs w:val="24"/>
        </w:rPr>
        <w:t xml:space="preserve"> “Expert for the Mid Term Assessment of implementation of management plan for </w:t>
      </w:r>
      <w:r w:rsidR="00F7049C">
        <w:rPr>
          <w:rFonts w:ascii="Times New Roman" w:hAnsi="Times New Roman" w:cs="Times New Roman"/>
          <w:b/>
          <w:sz w:val="24"/>
          <w:szCs w:val="24"/>
        </w:rPr>
        <w:t>Nature Park of Korab - Koritnik</w:t>
      </w:r>
      <w:r w:rsidRPr="00665B11">
        <w:rPr>
          <w:rFonts w:ascii="Times New Roman" w:hAnsi="Times New Roman" w:cs="Times New Roman"/>
          <w:b/>
          <w:bCs/>
          <w:sz w:val="24"/>
          <w:szCs w:val="24"/>
        </w:rPr>
        <w:t xml:space="preserve">” for </w:t>
      </w:r>
      <w:r w:rsidR="00F7049C">
        <w:rPr>
          <w:rFonts w:ascii="Times New Roman" w:hAnsi="Times New Roman" w:cs="Times New Roman"/>
          <w:b/>
          <w:bCs/>
          <w:sz w:val="24"/>
          <w:szCs w:val="24"/>
        </w:rPr>
        <w:t>RAPA Diber and Kukes</w:t>
      </w:r>
      <w:r w:rsidRPr="00665B11">
        <w:rPr>
          <w:rFonts w:ascii="Times New Roman" w:hAnsi="Times New Roman" w:cs="Times New Roman"/>
          <w:b/>
          <w:bCs/>
          <w:sz w:val="24"/>
          <w:szCs w:val="24"/>
        </w:rPr>
        <w:t xml:space="preserve">, activity </w:t>
      </w:r>
      <w:r w:rsidR="003C57E8">
        <w:rPr>
          <w:rFonts w:ascii="Times New Roman" w:hAnsi="Times New Roman" w:cs="Times New Roman"/>
          <w:b/>
          <w:bCs/>
          <w:sz w:val="24"/>
          <w:szCs w:val="24"/>
        </w:rPr>
        <w:t>3.3</w:t>
      </w:r>
      <w:r>
        <w:rPr>
          <w:rFonts w:ascii="Times New Roman" w:hAnsi="Times New Roman" w:cs="Times New Roman"/>
          <w:b/>
          <w:bCs/>
          <w:sz w:val="24"/>
          <w:szCs w:val="24"/>
        </w:rPr>
        <w:t>.</w:t>
      </w:r>
    </w:p>
    <w:p w14:paraId="3319C65A" w14:textId="77777777" w:rsidR="00323427" w:rsidRPr="004D1E5C" w:rsidRDefault="00323427" w:rsidP="00323427">
      <w:pPr>
        <w:spacing w:after="120" w:line="240" w:lineRule="auto"/>
        <w:rPr>
          <w:rFonts w:ascii="Times New Roman" w:hAnsi="Times New Roman" w:cs="Times New Roman"/>
          <w:b/>
          <w:sz w:val="24"/>
          <w:szCs w:val="24"/>
        </w:rPr>
      </w:pPr>
    </w:p>
    <w:p w14:paraId="7EDB3B51" w14:textId="77777777" w:rsidR="00323427" w:rsidRPr="00C32709" w:rsidRDefault="00323427" w:rsidP="00323427">
      <w:pPr>
        <w:pStyle w:val="ListParagraph"/>
        <w:numPr>
          <w:ilvl w:val="0"/>
          <w:numId w:val="21"/>
        </w:numPr>
        <w:spacing w:after="120" w:line="240" w:lineRule="auto"/>
        <w:rPr>
          <w:rFonts w:ascii="Times New Roman" w:hAnsi="Times New Roman" w:cs="Times New Roman"/>
          <w:b/>
          <w:sz w:val="24"/>
          <w:szCs w:val="24"/>
        </w:rPr>
      </w:pPr>
      <w:r w:rsidRPr="00C32709">
        <w:rPr>
          <w:rFonts w:ascii="Times New Roman" w:hAnsi="Times New Roman" w:cs="Times New Roman"/>
          <w:b/>
          <w:sz w:val="24"/>
          <w:szCs w:val="24"/>
        </w:rPr>
        <w:t>Background</w:t>
      </w:r>
    </w:p>
    <w:p w14:paraId="3B7F7D59" w14:textId="6859C33A" w:rsidR="00323427" w:rsidRPr="00C3710C" w:rsidRDefault="003C57E8" w:rsidP="00323427">
      <w:pPr>
        <w:pStyle w:val="BodyText"/>
      </w:pPr>
      <w:r w:rsidRPr="003C57E8">
        <w:t>The Korab–Koritnik Natural Park, by Decision of the Council of Ministers No. 60, dated 26 January 2022, approved the change in the surface area of the “Korab–Koritnik” natural ecosystem, declared with the status of “natural park” (category IV of protected areas), from 55,550.2 ha to 53,850.00 ha.</w:t>
      </w:r>
      <w:r w:rsidR="00323427" w:rsidRPr="004D1E5C">
        <w:t xml:space="preserve"> The management plan for </w:t>
      </w:r>
      <w:r w:rsidR="00C3710C">
        <w:t>Nature Park Korab - Koritnik</w:t>
      </w:r>
      <w:r w:rsidR="00323427" w:rsidRPr="004D1E5C">
        <w:t xml:space="preserve"> has been </w:t>
      </w:r>
      <w:r w:rsidR="00C3710C">
        <w:t>finalized</w:t>
      </w:r>
      <w:r w:rsidR="00323427" w:rsidRPr="004D1E5C">
        <w:t xml:space="preserve"> in 201</w:t>
      </w:r>
      <w:r w:rsidR="00C3710C">
        <w:t>4</w:t>
      </w:r>
      <w:r w:rsidR="00323427" w:rsidRPr="004D1E5C">
        <w:t xml:space="preserve"> in the framework of the project “</w:t>
      </w:r>
      <w:r w:rsidR="00C3710C" w:rsidRPr="00C3710C">
        <w:t>Technical Assistance for Strengthening the Capacity of the Ministry of Environment in</w:t>
      </w:r>
      <w:r w:rsidR="00C3710C">
        <w:t xml:space="preserve"> Albania for Law Drafting and Enforcement of National Environmental Legislation”.</w:t>
      </w:r>
    </w:p>
    <w:p w14:paraId="24F8A0F7" w14:textId="77777777" w:rsidR="00323427" w:rsidRPr="004D1E5C"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Existing legislation (Article 42 of the Law on Protected Areas No. 81/2017 and the draft law on "Approval of the structure of the management plan, content and criteria for its review") requires that the management plan of protected areas be evaluated every five times. years from the moment of its implementation. The Management Plan may be amended, based on the evaluation, if deemed necessary, after public consultation, but these changes should not affect its overall goals and objectives.</w:t>
      </w:r>
    </w:p>
    <w:p w14:paraId="7143F134" w14:textId="77777777" w:rsidR="00323427" w:rsidRPr="004D1E5C" w:rsidRDefault="00323427" w:rsidP="00323427">
      <w:pPr>
        <w:spacing w:after="120" w:line="240" w:lineRule="auto"/>
        <w:jc w:val="both"/>
        <w:rPr>
          <w:rFonts w:ascii="Times New Roman" w:hAnsi="Times New Roman" w:cs="Times New Roman"/>
          <w:sz w:val="24"/>
          <w:szCs w:val="24"/>
        </w:rPr>
      </w:pPr>
    </w:p>
    <w:p w14:paraId="5689510C"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Objective</w:t>
      </w:r>
    </w:p>
    <w:p w14:paraId="6CF72E9F" w14:textId="77777777" w:rsidR="00323427" w:rsidRPr="004D1E5C"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The Consultant will contribute to the achievement of the following objectives:</w:t>
      </w:r>
    </w:p>
    <w:p w14:paraId="61C46DDD" w14:textId="77777777" w:rsidR="00323427" w:rsidRPr="004D1E5C" w:rsidRDefault="00323427" w:rsidP="00323427">
      <w:pPr>
        <w:pStyle w:val="ListParagraph"/>
        <w:numPr>
          <w:ilvl w:val="0"/>
          <w:numId w:val="18"/>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Create a reference that concisely complements the process of drafting, implementing and monitoring and evaluating management plans.</w:t>
      </w:r>
    </w:p>
    <w:p w14:paraId="47B7AAE6" w14:textId="77777777" w:rsidR="00323427" w:rsidRPr="004D1E5C" w:rsidRDefault="00323427" w:rsidP="00323427">
      <w:pPr>
        <w:pStyle w:val="ListParagraph"/>
        <w:numPr>
          <w:ilvl w:val="0"/>
          <w:numId w:val="18"/>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Summarize and promote best practices for monitoring and evaluation of protected area management plans.</w:t>
      </w:r>
    </w:p>
    <w:p w14:paraId="6C241DCE" w14:textId="77777777" w:rsidR="00323427" w:rsidRPr="004D1E5C" w:rsidRDefault="00323427" w:rsidP="00323427">
      <w:pPr>
        <w:spacing w:after="120" w:line="240" w:lineRule="auto"/>
        <w:jc w:val="both"/>
        <w:rPr>
          <w:rFonts w:ascii="Times New Roman" w:hAnsi="Times New Roman" w:cs="Times New Roman"/>
          <w:sz w:val="24"/>
          <w:szCs w:val="24"/>
        </w:rPr>
      </w:pPr>
    </w:p>
    <w:p w14:paraId="40986963"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Specific tasks</w:t>
      </w:r>
    </w:p>
    <w:p w14:paraId="320FD70E" w14:textId="77777777" w:rsidR="00323427" w:rsidRPr="007666B6" w:rsidRDefault="00323427" w:rsidP="007666B6">
      <w:pPr>
        <w:pStyle w:val="BodyText"/>
        <w:rPr>
          <w:lang w:val="en-US"/>
        </w:rPr>
      </w:pPr>
      <w:r w:rsidRPr="007666B6">
        <w:rPr>
          <w:lang w:val="en-US"/>
        </w:rPr>
        <w:t>In achieving the objectives, the consultant will specifically perform the following tasks:</w:t>
      </w:r>
    </w:p>
    <w:p w14:paraId="24B9F0A1" w14:textId="77777777" w:rsidR="00323427" w:rsidRPr="004D1E5C"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List the necessary steps to be taken for the successful completion of the evaluation process and give detailed advice on the evaluation according to a methodology based on international best practices.</w:t>
      </w:r>
    </w:p>
    <w:p w14:paraId="0C512157" w14:textId="2E057788" w:rsidR="00323427" w:rsidRPr="004D1E5C"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 xml:space="preserve">Develop a guide for the management staff of the </w:t>
      </w:r>
      <w:r w:rsidR="00C3710C">
        <w:rPr>
          <w:rFonts w:ascii="Times New Roman" w:hAnsi="Times New Roman" w:cs="Times New Roman"/>
          <w:sz w:val="24"/>
          <w:szCs w:val="24"/>
        </w:rPr>
        <w:t xml:space="preserve">Korab – Koritnik Nature Park </w:t>
      </w:r>
      <w:r w:rsidRPr="004D1E5C">
        <w:rPr>
          <w:rFonts w:ascii="Times New Roman" w:hAnsi="Times New Roman" w:cs="Times New Roman"/>
          <w:sz w:val="24"/>
          <w:szCs w:val="24"/>
        </w:rPr>
        <w:t>to take over the assessment of the level of implementation of the management plan for the park.</w:t>
      </w:r>
    </w:p>
    <w:p w14:paraId="1F78B9B5" w14:textId="77777777" w:rsidR="00323427" w:rsidRPr="00665B11" w:rsidRDefault="00323427" w:rsidP="00323427">
      <w:pPr>
        <w:pStyle w:val="ListParagraph"/>
        <w:numPr>
          <w:ilvl w:val="0"/>
          <w:numId w:val="19"/>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Identify</w:t>
      </w:r>
      <w:r>
        <w:rPr>
          <w:rFonts w:ascii="Times New Roman" w:hAnsi="Times New Roman" w:cs="Times New Roman"/>
          <w:sz w:val="24"/>
          <w:szCs w:val="24"/>
        </w:rPr>
        <w:t xml:space="preserve"> </w:t>
      </w:r>
      <w:r w:rsidRPr="004D1E5C">
        <w:rPr>
          <w:rFonts w:ascii="Times New Roman" w:hAnsi="Times New Roman" w:cs="Times New Roman"/>
          <w:sz w:val="24"/>
          <w:szCs w:val="24"/>
        </w:rPr>
        <w:t>important issues, tools and resources to be used to carry out the process of monitoring and mid-term evaluation of the management plan.</w:t>
      </w:r>
    </w:p>
    <w:p w14:paraId="757929F2" w14:textId="77777777" w:rsidR="00323427" w:rsidRPr="004D1E5C" w:rsidRDefault="00323427" w:rsidP="00323427">
      <w:pPr>
        <w:spacing w:after="120" w:line="240" w:lineRule="auto"/>
        <w:ind w:left="360"/>
        <w:jc w:val="both"/>
        <w:rPr>
          <w:rFonts w:ascii="Times New Roman" w:hAnsi="Times New Roman" w:cs="Times New Roman"/>
          <w:sz w:val="24"/>
          <w:szCs w:val="24"/>
        </w:rPr>
      </w:pPr>
    </w:p>
    <w:p w14:paraId="444B16E9"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Deadline and deliverables</w:t>
      </w:r>
    </w:p>
    <w:p w14:paraId="0FBAB500" w14:textId="05C29416" w:rsidR="00323427" w:rsidRDefault="00323427" w:rsidP="00323427">
      <w:p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lastRenderedPageBreak/>
        <w:t xml:space="preserve">The consultancy will be conducted in the period </w:t>
      </w:r>
      <w:r>
        <w:rPr>
          <w:rFonts w:ascii="Times New Roman" w:hAnsi="Times New Roman" w:cs="Times New Roman"/>
          <w:sz w:val="24"/>
          <w:szCs w:val="24"/>
        </w:rPr>
        <w:t xml:space="preserve">24 </w:t>
      </w:r>
      <w:r w:rsidR="001E0000">
        <w:rPr>
          <w:rFonts w:ascii="Times New Roman" w:hAnsi="Times New Roman" w:cs="Times New Roman"/>
          <w:sz w:val="24"/>
          <w:szCs w:val="24"/>
        </w:rPr>
        <w:t xml:space="preserve">November </w:t>
      </w:r>
      <w:r>
        <w:rPr>
          <w:rFonts w:ascii="Times New Roman" w:hAnsi="Times New Roman" w:cs="Times New Roman"/>
          <w:sz w:val="24"/>
          <w:szCs w:val="24"/>
        </w:rPr>
        <w:t xml:space="preserve">- 26 December </w:t>
      </w:r>
      <w:r w:rsidRPr="004D1E5C">
        <w:rPr>
          <w:rFonts w:ascii="Times New Roman" w:hAnsi="Times New Roman" w:cs="Times New Roman"/>
          <w:sz w:val="24"/>
          <w:szCs w:val="24"/>
        </w:rPr>
        <w:t>202</w:t>
      </w:r>
      <w:r>
        <w:rPr>
          <w:rFonts w:ascii="Times New Roman" w:hAnsi="Times New Roman" w:cs="Times New Roman"/>
          <w:sz w:val="24"/>
          <w:szCs w:val="24"/>
        </w:rPr>
        <w:t>5</w:t>
      </w:r>
      <w:r w:rsidRPr="004D1E5C">
        <w:rPr>
          <w:rFonts w:ascii="Times New Roman" w:hAnsi="Times New Roman" w:cs="Times New Roman"/>
          <w:sz w:val="24"/>
          <w:szCs w:val="24"/>
        </w:rPr>
        <w:t>. The results of the work will be presented in a final material, which will be</w:t>
      </w:r>
      <w:r>
        <w:rPr>
          <w:rFonts w:ascii="Times New Roman" w:hAnsi="Times New Roman" w:cs="Times New Roman"/>
          <w:sz w:val="24"/>
          <w:szCs w:val="24"/>
        </w:rPr>
        <w:t xml:space="preserve"> submitted to NAPA</w:t>
      </w:r>
      <w:r w:rsidRPr="004D1E5C">
        <w:rPr>
          <w:rFonts w:ascii="Times New Roman" w:hAnsi="Times New Roman" w:cs="Times New Roman"/>
          <w:sz w:val="24"/>
          <w:szCs w:val="24"/>
        </w:rPr>
        <w:t>.</w:t>
      </w:r>
    </w:p>
    <w:p w14:paraId="4F3B05F8" w14:textId="77777777" w:rsidR="00323427" w:rsidRPr="004D1E5C" w:rsidRDefault="00323427" w:rsidP="00323427">
      <w:pPr>
        <w:spacing w:after="120" w:line="240" w:lineRule="auto"/>
        <w:jc w:val="both"/>
        <w:rPr>
          <w:rFonts w:ascii="Times New Roman" w:hAnsi="Times New Roman" w:cs="Times New Roman"/>
          <w:sz w:val="24"/>
          <w:szCs w:val="24"/>
        </w:rPr>
      </w:pPr>
    </w:p>
    <w:p w14:paraId="08BE7800" w14:textId="77777777" w:rsidR="00323427" w:rsidRPr="00C32709"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C32709">
        <w:rPr>
          <w:rFonts w:ascii="Times New Roman" w:hAnsi="Times New Roman" w:cs="Times New Roman"/>
          <w:b/>
          <w:sz w:val="24"/>
          <w:szCs w:val="24"/>
        </w:rPr>
        <w:t>Specific qualifications</w:t>
      </w:r>
    </w:p>
    <w:p w14:paraId="315C2FCB"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Knowledge of international PA management planning standards, in particular IUCN Guidelines for management planning; as well as PA National Legislation</w:t>
      </w:r>
    </w:p>
    <w:p w14:paraId="0E0E57EB" w14:textId="38A25AE9" w:rsidR="00323427" w:rsidRPr="00C32709"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 xml:space="preserve">At least </w:t>
      </w:r>
      <w:r>
        <w:rPr>
          <w:rFonts w:ascii="Times New Roman" w:hAnsi="Times New Roman" w:cs="Times New Roman"/>
          <w:sz w:val="24"/>
          <w:szCs w:val="24"/>
        </w:rPr>
        <w:t xml:space="preserve">one similar contract for </w:t>
      </w:r>
      <w:r w:rsidRPr="004D1E5C">
        <w:rPr>
          <w:rFonts w:ascii="Times New Roman" w:hAnsi="Times New Roman" w:cs="Times New Roman"/>
          <w:sz w:val="24"/>
          <w:szCs w:val="24"/>
        </w:rPr>
        <w:t>Mid Term Assessment of implementation of management plan</w:t>
      </w:r>
      <w:r>
        <w:rPr>
          <w:rFonts w:ascii="Times New Roman" w:hAnsi="Times New Roman" w:cs="Times New Roman"/>
          <w:sz w:val="24"/>
          <w:szCs w:val="24"/>
        </w:rPr>
        <w:t xml:space="preserve"> </w:t>
      </w:r>
    </w:p>
    <w:p w14:paraId="20758B84"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Good knowledge of the process of developing management plans for protected areas</w:t>
      </w:r>
    </w:p>
    <w:p w14:paraId="587606A4" w14:textId="77777777" w:rsidR="00323427" w:rsidRPr="004D1E5C"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Good knowledge of existing legislation on protected areas and relevant institutional structure</w:t>
      </w:r>
    </w:p>
    <w:p w14:paraId="42E9AA8E" w14:textId="77777777" w:rsidR="00323427" w:rsidRDefault="00323427" w:rsidP="00323427">
      <w:pPr>
        <w:pStyle w:val="ListParagraph"/>
        <w:numPr>
          <w:ilvl w:val="0"/>
          <w:numId w:val="20"/>
        </w:numPr>
        <w:spacing w:after="120" w:line="240" w:lineRule="auto"/>
        <w:jc w:val="both"/>
        <w:rPr>
          <w:rFonts w:ascii="Times New Roman" w:hAnsi="Times New Roman" w:cs="Times New Roman"/>
          <w:sz w:val="24"/>
          <w:szCs w:val="24"/>
        </w:rPr>
      </w:pPr>
      <w:r w:rsidRPr="004D1E5C">
        <w:rPr>
          <w:rFonts w:ascii="Times New Roman" w:hAnsi="Times New Roman" w:cs="Times New Roman"/>
          <w:sz w:val="24"/>
          <w:szCs w:val="24"/>
        </w:rPr>
        <w:t>Proven experience in developing and facilitating participatory processes / discussions</w:t>
      </w:r>
    </w:p>
    <w:p w14:paraId="1940CF6C" w14:textId="77777777" w:rsidR="00323427" w:rsidRDefault="00323427" w:rsidP="00323427">
      <w:pPr>
        <w:spacing w:after="120" w:line="240" w:lineRule="auto"/>
        <w:jc w:val="both"/>
        <w:rPr>
          <w:rFonts w:ascii="Times New Roman" w:hAnsi="Times New Roman" w:cs="Times New Roman"/>
          <w:sz w:val="24"/>
          <w:szCs w:val="24"/>
        </w:rPr>
      </w:pPr>
    </w:p>
    <w:p w14:paraId="666220CC" w14:textId="77777777" w:rsidR="00323427" w:rsidRPr="000514F8"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0514F8">
        <w:rPr>
          <w:rFonts w:ascii="Times New Roman" w:hAnsi="Times New Roman" w:cs="Times New Roman"/>
          <w:b/>
          <w:bCs/>
          <w:sz w:val="24"/>
          <w:szCs w:val="24"/>
        </w:rPr>
        <w:t>Budget</w:t>
      </w:r>
    </w:p>
    <w:p w14:paraId="5D9125A6" w14:textId="793FDE8E"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xml:space="preserve">The budget for carrying out the procurement procedure for consultancy services refers to the implementation of the budget lines specified in the 2025 Operational Plan of the grant funded by PONT for </w:t>
      </w:r>
      <w:r w:rsidR="00C3710C">
        <w:rPr>
          <w:rFonts w:ascii="Times New Roman" w:hAnsi="Times New Roman" w:cs="Times New Roman"/>
          <w:sz w:val="24"/>
          <w:szCs w:val="24"/>
        </w:rPr>
        <w:t>KKNP</w:t>
      </w:r>
      <w:r w:rsidRPr="000514F8">
        <w:rPr>
          <w:rFonts w:ascii="Times New Roman" w:hAnsi="Times New Roman" w:cs="Times New Roman"/>
          <w:sz w:val="24"/>
          <w:szCs w:val="24"/>
        </w:rPr>
        <w:t>, specifically:</w:t>
      </w:r>
    </w:p>
    <w:p w14:paraId="245E2E98" w14:textId="75FE5C55" w:rsidR="00323427" w:rsidRPr="000514F8" w:rsidRDefault="00323427" w:rsidP="007666B6">
      <w:pPr>
        <w:pStyle w:val="BodyText2"/>
        <w:jc w:val="both"/>
      </w:pPr>
      <w:r w:rsidRPr="000514F8">
        <w:t xml:space="preserve">• Activity No. </w:t>
      </w:r>
      <w:r w:rsidR="00C3710C">
        <w:t>3.3</w:t>
      </w:r>
      <w:r w:rsidRPr="000514F8">
        <w:t xml:space="preserve"> with the objective "Expert for the </w:t>
      </w:r>
      <w:r w:rsidRPr="004D1E5C">
        <w:t xml:space="preserve">Mid Term Assessment of implementation of management plan for </w:t>
      </w:r>
      <w:r w:rsidR="00C3710C">
        <w:t>Nature Park of Korab - Koritnik</w:t>
      </w:r>
      <w:r w:rsidRPr="000514F8">
        <w:t xml:space="preserve">” for </w:t>
      </w:r>
      <w:r w:rsidR="00C3710C">
        <w:t>RAPA Kukes and Diber</w:t>
      </w:r>
      <w:r w:rsidRPr="000514F8">
        <w:t xml:space="preserve"> related to </w:t>
      </w:r>
      <w:r w:rsidR="00C3710C">
        <w:t>KKNP</w:t>
      </w:r>
      <w:r w:rsidRPr="000514F8">
        <w:t xml:space="preserve">, with a maximum budget of </w:t>
      </w:r>
      <w:r w:rsidR="00C3710C">
        <w:t>8,100</w:t>
      </w:r>
      <w:r w:rsidRPr="000514F8">
        <w:t xml:space="preserve"> (</w:t>
      </w:r>
      <w:r w:rsidR="00C3710C">
        <w:t>eight thousand one hundred</w:t>
      </w:r>
      <w:r w:rsidRPr="000514F8">
        <w:t>) euros, including VAT or a 15% withholding tax.</w:t>
      </w:r>
    </w:p>
    <w:p w14:paraId="4C2E362A" w14:textId="77777777" w:rsidR="00323427" w:rsidRPr="000514F8" w:rsidRDefault="00323427" w:rsidP="00323427">
      <w:pPr>
        <w:spacing w:after="120" w:line="240" w:lineRule="auto"/>
        <w:jc w:val="both"/>
        <w:rPr>
          <w:rFonts w:ascii="Times New Roman" w:hAnsi="Times New Roman" w:cs="Times New Roman"/>
          <w:sz w:val="24"/>
          <w:szCs w:val="24"/>
        </w:rPr>
      </w:pPr>
    </w:p>
    <w:p w14:paraId="23E0C4E6" w14:textId="77777777" w:rsidR="00323427" w:rsidRPr="000514F8" w:rsidRDefault="00323427" w:rsidP="00323427">
      <w:pPr>
        <w:pStyle w:val="ListParagraph"/>
        <w:numPr>
          <w:ilvl w:val="0"/>
          <w:numId w:val="21"/>
        </w:numPr>
        <w:spacing w:after="120" w:line="240" w:lineRule="auto"/>
        <w:jc w:val="both"/>
        <w:rPr>
          <w:rFonts w:ascii="Times New Roman" w:hAnsi="Times New Roman" w:cs="Times New Roman"/>
          <w:b/>
          <w:sz w:val="24"/>
          <w:szCs w:val="24"/>
        </w:rPr>
      </w:pPr>
      <w:r w:rsidRPr="000514F8">
        <w:rPr>
          <w:rFonts w:ascii="Times New Roman" w:hAnsi="Times New Roman" w:cs="Times New Roman"/>
          <w:sz w:val="24"/>
          <w:szCs w:val="24"/>
        </w:rPr>
        <w:t xml:space="preserve"> </w:t>
      </w:r>
      <w:r>
        <w:rPr>
          <w:rFonts w:ascii="Times New Roman" w:hAnsi="Times New Roman" w:cs="Times New Roman"/>
          <w:b/>
          <w:bCs/>
          <w:sz w:val="24"/>
          <w:szCs w:val="24"/>
        </w:rPr>
        <w:t xml:space="preserve">Application Procedure and Deadline </w:t>
      </w:r>
    </w:p>
    <w:p w14:paraId="00EE64A7"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Interested candidates should submit their application with:</w:t>
      </w:r>
    </w:p>
    <w:p w14:paraId="54981DE1"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A detailed CV and</w:t>
      </w:r>
    </w:p>
    <w:p w14:paraId="6ABF17F4" w14:textId="77777777"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The financial offer according to the budget specified in the 2025 operational plan under point 6 above</w:t>
      </w:r>
    </w:p>
    <w:p w14:paraId="4006E16E" w14:textId="77777777" w:rsidR="00323427" w:rsidRPr="007666B6" w:rsidRDefault="00323427" w:rsidP="007666B6">
      <w:pPr>
        <w:spacing w:after="120" w:line="240" w:lineRule="auto"/>
        <w:jc w:val="both"/>
        <w:rPr>
          <w:rFonts w:ascii="Times New Roman" w:hAnsi="Times New Roman" w:cs="Times New Roman"/>
          <w:sz w:val="24"/>
          <w:szCs w:val="24"/>
          <w:u w:val="single"/>
        </w:rPr>
      </w:pPr>
      <w:r w:rsidRPr="000514F8">
        <w:rPr>
          <w:rFonts w:ascii="Times New Roman" w:hAnsi="Times New Roman" w:cs="Times New Roman"/>
          <w:sz w:val="24"/>
          <w:szCs w:val="24"/>
        </w:rPr>
        <w:t xml:space="preserve">to the official email address: </w:t>
      </w:r>
      <w:r w:rsidRPr="007666B6">
        <w:rPr>
          <w:rFonts w:ascii="Times New Roman" w:hAnsi="Times New Roman" w:cs="Times New Roman"/>
          <w:sz w:val="24"/>
          <w:szCs w:val="24"/>
          <w:u w:val="single"/>
        </w:rPr>
        <w:t>info@akzm.gov.al</w:t>
      </w:r>
    </w:p>
    <w:p w14:paraId="6303011D" w14:textId="77777777" w:rsidR="00323427" w:rsidRPr="000514F8" w:rsidRDefault="00323427" w:rsidP="007666B6">
      <w:pPr>
        <w:spacing w:after="120" w:line="240" w:lineRule="auto"/>
        <w:jc w:val="both"/>
        <w:rPr>
          <w:rFonts w:ascii="Times New Roman" w:hAnsi="Times New Roman" w:cs="Times New Roman"/>
          <w:sz w:val="24"/>
          <w:szCs w:val="24"/>
        </w:rPr>
      </w:pPr>
    </w:p>
    <w:p w14:paraId="054EB2AB" w14:textId="09DA4955" w:rsidR="00323427" w:rsidRPr="000514F8" w:rsidRDefault="00323427" w:rsidP="007666B6">
      <w:pPr>
        <w:spacing w:after="120" w:line="240" w:lineRule="auto"/>
        <w:jc w:val="both"/>
        <w:rPr>
          <w:rFonts w:ascii="Times New Roman" w:hAnsi="Times New Roman" w:cs="Times New Roman"/>
          <w:sz w:val="24"/>
          <w:szCs w:val="24"/>
        </w:rPr>
      </w:pPr>
      <w:r w:rsidRPr="000514F8">
        <w:rPr>
          <w:rFonts w:ascii="Times New Roman" w:hAnsi="Times New Roman" w:cs="Times New Roman"/>
          <w:sz w:val="24"/>
          <w:szCs w:val="24"/>
        </w:rPr>
        <w:t xml:space="preserve">The application deadline is until </w:t>
      </w:r>
      <w:r w:rsidR="001E0000">
        <w:rPr>
          <w:rFonts w:ascii="Times New Roman" w:hAnsi="Times New Roman" w:cs="Times New Roman"/>
          <w:sz w:val="24"/>
          <w:szCs w:val="24"/>
          <w:highlight w:val="yellow"/>
        </w:rPr>
        <w:t>November</w:t>
      </w:r>
      <w:r w:rsidRPr="007666B6">
        <w:rPr>
          <w:rFonts w:ascii="Times New Roman" w:hAnsi="Times New Roman" w:cs="Times New Roman"/>
          <w:sz w:val="24"/>
          <w:szCs w:val="24"/>
          <w:highlight w:val="yellow"/>
        </w:rPr>
        <w:t xml:space="preserve"> 2</w:t>
      </w:r>
      <w:r w:rsidR="008F6D49">
        <w:rPr>
          <w:rFonts w:ascii="Times New Roman" w:hAnsi="Times New Roman" w:cs="Times New Roman"/>
          <w:sz w:val="24"/>
          <w:szCs w:val="24"/>
          <w:highlight w:val="yellow"/>
        </w:rPr>
        <w:t>1</w:t>
      </w:r>
      <w:r w:rsidRPr="007666B6">
        <w:rPr>
          <w:rFonts w:ascii="Times New Roman" w:hAnsi="Times New Roman" w:cs="Times New Roman"/>
          <w:sz w:val="24"/>
          <w:szCs w:val="24"/>
          <w:highlight w:val="yellow"/>
        </w:rPr>
        <w:t>, 2025</w:t>
      </w:r>
      <w:r w:rsidRPr="000514F8">
        <w:rPr>
          <w:rFonts w:ascii="Times New Roman" w:hAnsi="Times New Roman" w:cs="Times New Roman"/>
          <w:sz w:val="24"/>
          <w:szCs w:val="24"/>
        </w:rPr>
        <w:t xml:space="preserve"> (inclu</w:t>
      </w:r>
      <w:r>
        <w:rPr>
          <w:rFonts w:ascii="Times New Roman" w:hAnsi="Times New Roman" w:cs="Times New Roman"/>
          <w:sz w:val="24"/>
          <w:szCs w:val="24"/>
        </w:rPr>
        <w:t>ding).</w:t>
      </w:r>
    </w:p>
    <w:p w14:paraId="433B0666" w14:textId="77777777" w:rsidR="00E30104" w:rsidRPr="00B12886" w:rsidRDefault="00E30104" w:rsidP="007666B6">
      <w:pPr>
        <w:pStyle w:val="Footer"/>
        <w:tabs>
          <w:tab w:val="clear" w:pos="4680"/>
          <w:tab w:val="clear" w:pos="9360"/>
        </w:tabs>
        <w:spacing w:after="160" w:line="259" w:lineRule="auto"/>
      </w:pPr>
    </w:p>
    <w:sectPr w:rsidR="00E30104" w:rsidRPr="00B12886" w:rsidSect="00EA2F76">
      <w:headerReference w:type="default" r:id="rId7"/>
      <w:footerReference w:type="default" r:id="rId8"/>
      <w:pgSz w:w="12240" w:h="15840"/>
      <w:pgMar w:top="180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3B32" w14:textId="77777777" w:rsidR="00C15C29" w:rsidRDefault="00C15C29">
      <w:pPr>
        <w:spacing w:after="0" w:line="240" w:lineRule="auto"/>
      </w:pPr>
      <w:r>
        <w:separator/>
      </w:r>
    </w:p>
  </w:endnote>
  <w:endnote w:type="continuationSeparator" w:id="0">
    <w:p w14:paraId="63EDBD88" w14:textId="77777777" w:rsidR="00C15C29" w:rsidRDefault="00C1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DA8E" w14:textId="77777777" w:rsidR="00E175D7" w:rsidRPr="00B245C0" w:rsidRDefault="00E175D7" w:rsidP="00B245C0">
    <w:pPr>
      <w:pStyle w:val="Footer"/>
      <w:rPr>
        <w:rFonts w:ascii="Times New Roman" w:hAnsi="Times New Roman" w:cs="Times New Roman"/>
        <w:i/>
        <w:iCs/>
      </w:rPr>
    </w:pPr>
  </w:p>
  <w:p w14:paraId="784563FB" w14:textId="77777777" w:rsidR="00E175D7" w:rsidRDefault="00E17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A275" w14:textId="77777777" w:rsidR="00C15C29" w:rsidRDefault="00C15C29">
      <w:pPr>
        <w:spacing w:after="0" w:line="240" w:lineRule="auto"/>
      </w:pPr>
      <w:r>
        <w:separator/>
      </w:r>
    </w:p>
  </w:footnote>
  <w:footnote w:type="continuationSeparator" w:id="0">
    <w:p w14:paraId="55BFEDD3" w14:textId="77777777" w:rsidR="00C15C29" w:rsidRDefault="00C1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DE6C" w14:textId="07D7597B" w:rsidR="0098047C" w:rsidRDefault="00F7049C">
    <w:pPr>
      <w:pStyle w:val="Header"/>
    </w:pPr>
    <w:r>
      <w:rPr>
        <w:noProof/>
      </w:rPr>
      <w:drawing>
        <wp:anchor distT="0" distB="0" distL="114300" distR="114300" simplePos="0" relativeHeight="251661312" behindDoc="0" locked="0" layoutInCell="1" allowOverlap="1" wp14:anchorId="20835642" wp14:editId="658FE8FE">
          <wp:simplePos x="0" y="0"/>
          <wp:positionH relativeFrom="margin">
            <wp:posOffset>4914900</wp:posOffset>
          </wp:positionH>
          <wp:positionV relativeFrom="paragraph">
            <wp:posOffset>-31750</wp:posOffset>
          </wp:positionV>
          <wp:extent cx="1020445" cy="587375"/>
          <wp:effectExtent l="0" t="0" r="8255" b="3175"/>
          <wp:wrapNone/>
          <wp:docPr id="1010027080" name="Picture 2">
            <a:extLst xmlns:a="http://schemas.openxmlformats.org/drawingml/2006/main">
              <a:ext uri="{FF2B5EF4-FFF2-40B4-BE49-F238E27FC236}">
                <a16:creationId xmlns:a16="http://schemas.microsoft.com/office/drawing/2014/main" id="{64709F4A-B90E-A077-37F1-AB64EFA03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4709F4A-B90E-A077-37F1-AB64EFA0389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0445" cy="587375"/>
                  </a:xfrm>
                  <a:prstGeom prst="rect">
                    <a:avLst/>
                  </a:prstGeom>
                </pic:spPr>
              </pic:pic>
            </a:graphicData>
          </a:graphic>
          <wp14:sizeRelH relativeFrom="margin">
            <wp14:pctWidth>0</wp14:pctWidth>
          </wp14:sizeRelH>
          <wp14:sizeRelV relativeFrom="margin">
            <wp14:pctHeight>0</wp14:pctHeight>
          </wp14:sizeRelV>
        </wp:anchor>
      </w:drawing>
    </w:r>
    <w:r w:rsidRPr="001E6141">
      <w:rPr>
        <w:noProof/>
      </w:rPr>
      <w:drawing>
        <wp:anchor distT="0" distB="0" distL="114300" distR="114300" simplePos="0" relativeHeight="251662336" behindDoc="0" locked="0" layoutInCell="1" allowOverlap="1" wp14:anchorId="5469AA4A" wp14:editId="18013414">
          <wp:simplePos x="0" y="0"/>
          <wp:positionH relativeFrom="column">
            <wp:posOffset>1962150</wp:posOffset>
          </wp:positionH>
          <wp:positionV relativeFrom="paragraph">
            <wp:posOffset>-335915</wp:posOffset>
          </wp:positionV>
          <wp:extent cx="1866900" cy="1110048"/>
          <wp:effectExtent l="0" t="0" r="0" b="0"/>
          <wp:wrapNone/>
          <wp:docPr id="103105167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051676" name="Picture 3"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11100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561F8F6" wp14:editId="4615F921">
          <wp:simplePos x="0" y="0"/>
          <wp:positionH relativeFrom="column">
            <wp:posOffset>-66675</wp:posOffset>
          </wp:positionH>
          <wp:positionV relativeFrom="paragraph">
            <wp:posOffset>19050</wp:posOffset>
          </wp:positionV>
          <wp:extent cx="1143000" cy="539581"/>
          <wp:effectExtent l="0" t="0" r="0" b="0"/>
          <wp:wrapNone/>
          <wp:docPr id="576752826" name="Picture 57675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nt logo.PNG"/>
                  <pic:cNvPicPr/>
                </pic:nvPicPr>
                <pic:blipFill>
                  <a:blip r:embed="rId3">
                    <a:extLst>
                      <a:ext uri="{28A0092B-C50C-407E-A947-70E740481C1C}">
                        <a14:useLocalDpi xmlns:a14="http://schemas.microsoft.com/office/drawing/2010/main" val="0"/>
                      </a:ext>
                    </a:extLst>
                  </a:blip>
                  <a:stretch>
                    <a:fillRect/>
                  </a:stretch>
                </pic:blipFill>
                <pic:spPr>
                  <a:xfrm>
                    <a:off x="0" y="0"/>
                    <a:ext cx="1143000" cy="5395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CEB"/>
    <w:multiLevelType w:val="multilevel"/>
    <w:tmpl w:val="31A0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538B5"/>
    <w:multiLevelType w:val="hybridMultilevel"/>
    <w:tmpl w:val="5E2A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80F81"/>
    <w:multiLevelType w:val="hybridMultilevel"/>
    <w:tmpl w:val="F03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57D0C"/>
    <w:multiLevelType w:val="hybridMultilevel"/>
    <w:tmpl w:val="31EA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C4FB4"/>
    <w:multiLevelType w:val="hybridMultilevel"/>
    <w:tmpl w:val="DE8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0B5C"/>
    <w:multiLevelType w:val="multilevel"/>
    <w:tmpl w:val="FFF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64FB6"/>
    <w:multiLevelType w:val="multilevel"/>
    <w:tmpl w:val="7D8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04CF1"/>
    <w:multiLevelType w:val="multilevel"/>
    <w:tmpl w:val="E53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C0E42"/>
    <w:multiLevelType w:val="multilevel"/>
    <w:tmpl w:val="79DC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A2F27"/>
    <w:multiLevelType w:val="multilevel"/>
    <w:tmpl w:val="5E3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B6976"/>
    <w:multiLevelType w:val="multilevel"/>
    <w:tmpl w:val="560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01DAF"/>
    <w:multiLevelType w:val="multilevel"/>
    <w:tmpl w:val="14B8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C7638"/>
    <w:multiLevelType w:val="multilevel"/>
    <w:tmpl w:val="303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092F9B"/>
    <w:multiLevelType w:val="hybridMultilevel"/>
    <w:tmpl w:val="29D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E4EAE"/>
    <w:multiLevelType w:val="multilevel"/>
    <w:tmpl w:val="665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C6FD7"/>
    <w:multiLevelType w:val="multilevel"/>
    <w:tmpl w:val="D3C4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20F72"/>
    <w:multiLevelType w:val="multilevel"/>
    <w:tmpl w:val="73EC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006BA"/>
    <w:multiLevelType w:val="hybridMultilevel"/>
    <w:tmpl w:val="39222218"/>
    <w:lvl w:ilvl="0" w:tplc="65002C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123B6C"/>
    <w:multiLevelType w:val="multilevel"/>
    <w:tmpl w:val="B89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6448A"/>
    <w:multiLevelType w:val="multilevel"/>
    <w:tmpl w:val="3F2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2D4667"/>
    <w:multiLevelType w:val="multilevel"/>
    <w:tmpl w:val="483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52073">
    <w:abstractNumId w:val="18"/>
  </w:num>
  <w:num w:numId="2" w16cid:durableId="1409646023">
    <w:abstractNumId w:val="14"/>
  </w:num>
  <w:num w:numId="3" w16cid:durableId="1686906023">
    <w:abstractNumId w:val="10"/>
  </w:num>
  <w:num w:numId="4" w16cid:durableId="2081440317">
    <w:abstractNumId w:val="8"/>
  </w:num>
  <w:num w:numId="5" w16cid:durableId="297224316">
    <w:abstractNumId w:val="15"/>
  </w:num>
  <w:num w:numId="6" w16cid:durableId="1083994970">
    <w:abstractNumId w:val="11"/>
  </w:num>
  <w:num w:numId="7" w16cid:durableId="193887237">
    <w:abstractNumId w:val="20"/>
  </w:num>
  <w:num w:numId="8" w16cid:durableId="2075540926">
    <w:abstractNumId w:val="5"/>
  </w:num>
  <w:num w:numId="9" w16cid:durableId="1432385746">
    <w:abstractNumId w:val="7"/>
  </w:num>
  <w:num w:numId="10" w16cid:durableId="1687638345">
    <w:abstractNumId w:val="9"/>
  </w:num>
  <w:num w:numId="11" w16cid:durableId="463237683">
    <w:abstractNumId w:val="19"/>
  </w:num>
  <w:num w:numId="12" w16cid:durableId="1712799205">
    <w:abstractNumId w:val="16"/>
  </w:num>
  <w:num w:numId="13" w16cid:durableId="1303314746">
    <w:abstractNumId w:val="12"/>
  </w:num>
  <w:num w:numId="14" w16cid:durableId="2118716272">
    <w:abstractNumId w:val="6"/>
  </w:num>
  <w:num w:numId="15" w16cid:durableId="1083646756">
    <w:abstractNumId w:val="13"/>
  </w:num>
  <w:num w:numId="16" w16cid:durableId="883172256">
    <w:abstractNumId w:val="0"/>
  </w:num>
  <w:num w:numId="17" w16cid:durableId="1173959996">
    <w:abstractNumId w:val="17"/>
  </w:num>
  <w:num w:numId="18" w16cid:durableId="470252168">
    <w:abstractNumId w:val="4"/>
  </w:num>
  <w:num w:numId="19" w16cid:durableId="1235241828">
    <w:abstractNumId w:val="2"/>
  </w:num>
  <w:num w:numId="20" w16cid:durableId="940455786">
    <w:abstractNumId w:val="1"/>
  </w:num>
  <w:num w:numId="21" w16cid:durableId="145012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DE"/>
    <w:rsid w:val="00055BA2"/>
    <w:rsid w:val="00162E29"/>
    <w:rsid w:val="001D7311"/>
    <w:rsid w:val="001E0000"/>
    <w:rsid w:val="001E4B93"/>
    <w:rsid w:val="001E6141"/>
    <w:rsid w:val="00203FA6"/>
    <w:rsid w:val="00251D8D"/>
    <w:rsid w:val="002A3B95"/>
    <w:rsid w:val="00323427"/>
    <w:rsid w:val="0032546A"/>
    <w:rsid w:val="00376504"/>
    <w:rsid w:val="003C57E8"/>
    <w:rsid w:val="003E629F"/>
    <w:rsid w:val="003E6894"/>
    <w:rsid w:val="004A1806"/>
    <w:rsid w:val="004A70C6"/>
    <w:rsid w:val="004C16BA"/>
    <w:rsid w:val="004C642B"/>
    <w:rsid w:val="005173EA"/>
    <w:rsid w:val="005D0083"/>
    <w:rsid w:val="0060247B"/>
    <w:rsid w:val="00717A56"/>
    <w:rsid w:val="00754FCC"/>
    <w:rsid w:val="007666B6"/>
    <w:rsid w:val="007A1A54"/>
    <w:rsid w:val="00886284"/>
    <w:rsid w:val="008A03DC"/>
    <w:rsid w:val="008F6D49"/>
    <w:rsid w:val="009109DE"/>
    <w:rsid w:val="009533F0"/>
    <w:rsid w:val="00954044"/>
    <w:rsid w:val="0098047C"/>
    <w:rsid w:val="00A52046"/>
    <w:rsid w:val="00A94E99"/>
    <w:rsid w:val="00AC1396"/>
    <w:rsid w:val="00AD2F75"/>
    <w:rsid w:val="00B12886"/>
    <w:rsid w:val="00B23EE4"/>
    <w:rsid w:val="00B32723"/>
    <w:rsid w:val="00BE0962"/>
    <w:rsid w:val="00C15C29"/>
    <w:rsid w:val="00C3710C"/>
    <w:rsid w:val="00CC388A"/>
    <w:rsid w:val="00D152E2"/>
    <w:rsid w:val="00DE3226"/>
    <w:rsid w:val="00E175D7"/>
    <w:rsid w:val="00E30104"/>
    <w:rsid w:val="00E43B80"/>
    <w:rsid w:val="00E51EF4"/>
    <w:rsid w:val="00EA2F76"/>
    <w:rsid w:val="00F53945"/>
    <w:rsid w:val="00F7049C"/>
    <w:rsid w:val="00F97C32"/>
    <w:rsid w:val="00FC4E5F"/>
    <w:rsid w:val="00FE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44DE4"/>
  <w15:chartTrackingRefBased/>
  <w15:docId w15:val="{983ED321-27EC-4CEA-A159-F7FF978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0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DE"/>
    <w:rPr>
      <w:rFonts w:eastAsiaTheme="majorEastAsia" w:cstheme="majorBidi"/>
      <w:color w:val="272727" w:themeColor="text1" w:themeTint="D8"/>
    </w:rPr>
  </w:style>
  <w:style w:type="paragraph" w:styleId="Title">
    <w:name w:val="Title"/>
    <w:basedOn w:val="Normal"/>
    <w:next w:val="Normal"/>
    <w:link w:val="TitleChar"/>
    <w:uiPriority w:val="10"/>
    <w:qFormat/>
    <w:rsid w:val="00910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DE"/>
    <w:pPr>
      <w:spacing w:before="160"/>
      <w:jc w:val="center"/>
    </w:pPr>
    <w:rPr>
      <w:i/>
      <w:iCs/>
      <w:color w:val="404040" w:themeColor="text1" w:themeTint="BF"/>
    </w:rPr>
  </w:style>
  <w:style w:type="character" w:customStyle="1" w:styleId="QuoteChar">
    <w:name w:val="Quote Char"/>
    <w:basedOn w:val="DefaultParagraphFont"/>
    <w:link w:val="Quote"/>
    <w:uiPriority w:val="29"/>
    <w:rsid w:val="009109DE"/>
    <w:rPr>
      <w:i/>
      <w:iCs/>
      <w:color w:val="404040" w:themeColor="text1" w:themeTint="BF"/>
    </w:rPr>
  </w:style>
  <w:style w:type="paragraph" w:styleId="ListParagraph">
    <w:name w:val="List Paragraph"/>
    <w:aliases w:val="Nummerierung O&amp;M,PROVERE 1,Tasks,Heading 2_sj,Report Para,List Paragraph (bulleted list),Bullet 1 List,FooterText,Paragraphe de liste1,Numbered Para 1,Dot pt,List Paragraph Char Char Char,Indicator Text,Bullet 1,MAIN CONTENT,No Spacing1"/>
    <w:basedOn w:val="Normal"/>
    <w:link w:val="ListParagraphChar"/>
    <w:uiPriority w:val="34"/>
    <w:qFormat/>
    <w:rsid w:val="009109DE"/>
    <w:pPr>
      <w:ind w:left="720"/>
      <w:contextualSpacing/>
    </w:pPr>
  </w:style>
  <w:style w:type="character" w:styleId="IntenseEmphasis">
    <w:name w:val="Intense Emphasis"/>
    <w:basedOn w:val="DefaultParagraphFont"/>
    <w:uiPriority w:val="21"/>
    <w:qFormat/>
    <w:rsid w:val="009109DE"/>
    <w:rPr>
      <w:i/>
      <w:iCs/>
      <w:color w:val="0F4761" w:themeColor="accent1" w:themeShade="BF"/>
    </w:rPr>
  </w:style>
  <w:style w:type="paragraph" w:styleId="IntenseQuote">
    <w:name w:val="Intense Quote"/>
    <w:basedOn w:val="Normal"/>
    <w:next w:val="Normal"/>
    <w:link w:val="IntenseQuoteChar"/>
    <w:uiPriority w:val="30"/>
    <w:qFormat/>
    <w:rsid w:val="00910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9DE"/>
    <w:rPr>
      <w:i/>
      <w:iCs/>
      <w:color w:val="0F4761" w:themeColor="accent1" w:themeShade="BF"/>
    </w:rPr>
  </w:style>
  <w:style w:type="character" w:styleId="IntenseReference">
    <w:name w:val="Intense Reference"/>
    <w:basedOn w:val="DefaultParagraphFont"/>
    <w:uiPriority w:val="32"/>
    <w:qFormat/>
    <w:rsid w:val="009109DE"/>
    <w:rPr>
      <w:b/>
      <w:bCs/>
      <w:smallCaps/>
      <w:color w:val="0F4761" w:themeColor="accent1" w:themeShade="BF"/>
      <w:spacing w:val="5"/>
    </w:rPr>
  </w:style>
  <w:style w:type="paragraph" w:styleId="Footer">
    <w:name w:val="footer"/>
    <w:basedOn w:val="Normal"/>
    <w:link w:val="FooterChar"/>
    <w:uiPriority w:val="99"/>
    <w:unhideWhenUsed/>
    <w:rsid w:val="00AC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96"/>
    <w:rPr>
      <w:kern w:val="0"/>
      <w:sz w:val="22"/>
      <w:szCs w:val="22"/>
      <w14:ligatures w14:val="none"/>
    </w:rPr>
  </w:style>
  <w:style w:type="character" w:styleId="Hyperlink">
    <w:name w:val="Hyperlink"/>
    <w:basedOn w:val="DefaultParagraphFont"/>
    <w:uiPriority w:val="99"/>
    <w:unhideWhenUsed/>
    <w:rsid w:val="004A70C6"/>
    <w:rPr>
      <w:color w:val="467886" w:themeColor="hyperlink"/>
      <w:u w:val="single"/>
    </w:rPr>
  </w:style>
  <w:style w:type="paragraph" w:styleId="Revision">
    <w:name w:val="Revision"/>
    <w:hidden/>
    <w:uiPriority w:val="99"/>
    <w:semiHidden/>
    <w:rsid w:val="0098047C"/>
    <w:pPr>
      <w:spacing w:after="0" w:line="240" w:lineRule="auto"/>
    </w:pPr>
    <w:rPr>
      <w:kern w:val="0"/>
      <w:sz w:val="22"/>
      <w:szCs w:val="22"/>
      <w14:ligatures w14:val="none"/>
    </w:rPr>
  </w:style>
  <w:style w:type="paragraph" w:styleId="Header">
    <w:name w:val="header"/>
    <w:basedOn w:val="Normal"/>
    <w:link w:val="HeaderChar"/>
    <w:uiPriority w:val="99"/>
    <w:unhideWhenUsed/>
    <w:rsid w:val="0098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7C"/>
    <w:rPr>
      <w:kern w:val="0"/>
      <w:sz w:val="22"/>
      <w:szCs w:val="22"/>
      <w14:ligatures w14:val="none"/>
    </w:rPr>
  </w:style>
  <w:style w:type="character" w:customStyle="1" w:styleId="ListParagraphChar">
    <w:name w:val="List Paragraph Char"/>
    <w:aliases w:val="Nummerierung O&amp;M Char,PROVERE 1 Char,Tasks Char,Heading 2_sj Char,Report Para Char,List Paragraph (bulleted list) Char,Bullet 1 List Char,FooterText Char,Paragraphe de liste1 Char,Numbered Para 1 Char,Dot pt Char,Indicator Text Char"/>
    <w:link w:val="ListParagraph"/>
    <w:uiPriority w:val="34"/>
    <w:qFormat/>
    <w:rsid w:val="0098047C"/>
    <w:rPr>
      <w:kern w:val="0"/>
      <w:sz w:val="22"/>
      <w:szCs w:val="22"/>
      <w14:ligatures w14:val="none"/>
    </w:rPr>
  </w:style>
  <w:style w:type="paragraph" w:styleId="BodyText">
    <w:name w:val="Body Text"/>
    <w:basedOn w:val="Normal"/>
    <w:link w:val="BodyTextChar"/>
    <w:uiPriority w:val="99"/>
    <w:unhideWhenUsed/>
    <w:rsid w:val="00323427"/>
    <w:pPr>
      <w:spacing w:after="120" w:line="240" w:lineRule="auto"/>
      <w:jc w:val="both"/>
    </w:pPr>
    <w:rPr>
      <w:rFonts w:ascii="Times New Roman" w:hAnsi="Times New Roman" w:cs="Times New Roman"/>
      <w:sz w:val="24"/>
      <w:szCs w:val="24"/>
      <w:lang w:val="en"/>
    </w:rPr>
  </w:style>
  <w:style w:type="character" w:customStyle="1" w:styleId="BodyTextChar">
    <w:name w:val="Body Text Char"/>
    <w:basedOn w:val="DefaultParagraphFont"/>
    <w:link w:val="BodyText"/>
    <w:uiPriority w:val="99"/>
    <w:rsid w:val="00323427"/>
    <w:rPr>
      <w:rFonts w:ascii="Times New Roman" w:hAnsi="Times New Roman" w:cs="Times New Roman"/>
      <w:kern w:val="0"/>
      <w:lang w:val="en"/>
      <w14:ligatures w14:val="none"/>
    </w:rPr>
  </w:style>
  <w:style w:type="paragraph" w:styleId="BodyText2">
    <w:name w:val="Body Text 2"/>
    <w:basedOn w:val="Normal"/>
    <w:link w:val="BodyText2Char"/>
    <w:uiPriority w:val="99"/>
    <w:unhideWhenUsed/>
    <w:rsid w:val="00323427"/>
    <w:pPr>
      <w:spacing w:after="120" w:line="240" w:lineRule="auto"/>
    </w:pPr>
    <w:rPr>
      <w:rFonts w:ascii="Times New Roman" w:hAnsi="Times New Roman" w:cs="Times New Roman"/>
      <w:sz w:val="24"/>
      <w:szCs w:val="24"/>
      <w:lang w:val="en"/>
    </w:rPr>
  </w:style>
  <w:style w:type="character" w:customStyle="1" w:styleId="BodyText2Char">
    <w:name w:val="Body Text 2 Char"/>
    <w:basedOn w:val="DefaultParagraphFont"/>
    <w:link w:val="BodyText2"/>
    <w:uiPriority w:val="99"/>
    <w:rsid w:val="00323427"/>
    <w:rPr>
      <w:rFonts w:ascii="Times New Roman" w:hAnsi="Times New Roman" w:cs="Times New Roman"/>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20927">
      <w:bodyDiv w:val="1"/>
      <w:marLeft w:val="0"/>
      <w:marRight w:val="0"/>
      <w:marTop w:val="0"/>
      <w:marBottom w:val="0"/>
      <w:divBdr>
        <w:top w:val="none" w:sz="0" w:space="0" w:color="auto"/>
        <w:left w:val="none" w:sz="0" w:space="0" w:color="auto"/>
        <w:bottom w:val="none" w:sz="0" w:space="0" w:color="auto"/>
        <w:right w:val="none" w:sz="0" w:space="0" w:color="auto"/>
      </w:divBdr>
    </w:div>
    <w:div w:id="1375930741">
      <w:bodyDiv w:val="1"/>
      <w:marLeft w:val="0"/>
      <w:marRight w:val="0"/>
      <w:marTop w:val="0"/>
      <w:marBottom w:val="0"/>
      <w:divBdr>
        <w:top w:val="none" w:sz="0" w:space="0" w:color="auto"/>
        <w:left w:val="none" w:sz="0" w:space="0" w:color="auto"/>
        <w:bottom w:val="none" w:sz="0" w:space="0" w:color="auto"/>
        <w:right w:val="none" w:sz="0" w:space="0" w:color="auto"/>
      </w:divBdr>
    </w:div>
    <w:div w:id="1510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Artenisa Peculaj</dc:creator>
  <cp:keywords/>
  <dc:description/>
  <cp:lastModifiedBy>Daniela Aliraj</cp:lastModifiedBy>
  <cp:revision>13</cp:revision>
  <dcterms:created xsi:type="dcterms:W3CDTF">2025-04-14T01:07:00Z</dcterms:created>
  <dcterms:modified xsi:type="dcterms:W3CDTF">2025-11-19T13:57:00Z</dcterms:modified>
</cp:coreProperties>
</file>