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212A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FORMULARI I PËRSHKRIMIT TË PUNËS</w:t>
      </w:r>
    </w:p>
    <w:p w14:paraId="6A3BF83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19ADC2E0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b/>
          <w:bCs/>
          <w:sz w:val="24"/>
          <w:szCs w:val="24"/>
        </w:rPr>
      </w:pPr>
      <w:proofErr w:type="gramStart"/>
      <w:r w:rsidRPr="006C0A76">
        <w:rPr>
          <w:b/>
          <w:bCs/>
          <w:sz w:val="24"/>
          <w:szCs w:val="24"/>
        </w:rPr>
        <w:t>TË  DHËNAT</w:t>
      </w:r>
      <w:proofErr w:type="gramEnd"/>
      <w:r w:rsidRPr="006C0A76">
        <w:rPr>
          <w:b/>
          <w:bCs/>
          <w:sz w:val="24"/>
          <w:szCs w:val="24"/>
        </w:rPr>
        <w:t xml:space="preserve"> PËR POZICIONIN E PUNËS</w:t>
      </w:r>
    </w:p>
    <w:p w14:paraId="3A19D900" w14:textId="77777777" w:rsidR="006C5ACD" w:rsidRPr="006C0A76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0CA6B5B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Emërtesa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6C0A76">
        <w:rPr>
          <w:rFonts w:ascii="Times New Roman" w:hAnsi="Times New Roman" w:cs="Times New Roman"/>
        </w:rPr>
        <w:t>pozicionit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Përgjegjës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Monitorimi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</w:p>
    <w:p w14:paraId="7296B3E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6C0A76">
        <w:rPr>
          <w:rFonts w:ascii="Times New Roman" w:hAnsi="Times New Roman" w:cs="Times New Roman"/>
        </w:rPr>
        <w:t>Institucioni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Agjencia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Kombëtare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</w:p>
    <w:p w14:paraId="1A7F9CA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6C0A76">
        <w:rPr>
          <w:rFonts w:ascii="Times New Roman" w:hAnsi="Times New Roman" w:cs="Times New Roman"/>
        </w:rPr>
        <w:t>Drejtoria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 xml:space="preserve"> </w:t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Adminis</w:t>
      </w:r>
      <w:r w:rsidR="00ED684B" w:rsidRPr="006C0A76">
        <w:rPr>
          <w:rFonts w:ascii="Times New Roman" w:hAnsi="Times New Roman" w:cs="Times New Roman"/>
        </w:rPr>
        <w:t xml:space="preserve">trates </w:t>
      </w:r>
      <w:proofErr w:type="spellStart"/>
      <w:r w:rsidR="00ED684B" w:rsidRPr="006C0A76">
        <w:rPr>
          <w:rFonts w:ascii="Times New Roman" w:hAnsi="Times New Roman" w:cs="Times New Roman"/>
        </w:rPr>
        <w:t>Zonave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  <w:proofErr w:type="spellStart"/>
      <w:r w:rsidR="00ED684B" w:rsidRPr="006C0A76">
        <w:rPr>
          <w:rFonts w:ascii="Times New Roman" w:hAnsi="Times New Roman" w:cs="Times New Roman"/>
        </w:rPr>
        <w:t>të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  <w:proofErr w:type="spellStart"/>
      <w:r w:rsidR="00ED684B" w:rsidRPr="006C0A76">
        <w:rPr>
          <w:rFonts w:ascii="Times New Roman" w:hAnsi="Times New Roman" w:cs="Times New Roman"/>
        </w:rPr>
        <w:t>Mbrojtura</w:t>
      </w:r>
      <w:proofErr w:type="spellEnd"/>
      <w:r w:rsidR="00ED684B" w:rsidRPr="006C0A76">
        <w:rPr>
          <w:rFonts w:ascii="Times New Roman" w:hAnsi="Times New Roman" w:cs="Times New Roman"/>
        </w:rPr>
        <w:t xml:space="preserve"> </w:t>
      </w:r>
    </w:p>
    <w:p w14:paraId="2CA87088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Raporton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tek</w:t>
      </w:r>
      <w:proofErr w:type="spellEnd"/>
      <w:r w:rsidRPr="006C0A76">
        <w:rPr>
          <w:rFonts w:ascii="Times New Roman" w:hAnsi="Times New Roman" w:cs="Times New Roman"/>
        </w:rPr>
        <w:t xml:space="preserve"> :</w:t>
      </w:r>
      <w:proofErr w:type="gramEnd"/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</w:r>
      <w:r w:rsidRPr="006C0A76">
        <w:rPr>
          <w:rFonts w:ascii="Times New Roman" w:hAnsi="Times New Roman" w:cs="Times New Roman"/>
        </w:rPr>
        <w:tab/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</w:t>
      </w:r>
      <w:proofErr w:type="spellEnd"/>
      <w:r w:rsidRPr="006C0A76">
        <w:rPr>
          <w:rFonts w:ascii="Times New Roman" w:hAnsi="Times New Roman" w:cs="Times New Roman"/>
        </w:rPr>
        <w:t xml:space="preserve"> I </w:t>
      </w:r>
      <w:proofErr w:type="spellStart"/>
      <w:r w:rsidRPr="006C0A76">
        <w:rPr>
          <w:rFonts w:ascii="Times New Roman" w:hAnsi="Times New Roman" w:cs="Times New Roman"/>
        </w:rPr>
        <w:t>Administratës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</w:p>
    <w:p w14:paraId="54F1D30B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3E9D29A8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 xml:space="preserve">MISIONI </w:t>
      </w:r>
    </w:p>
    <w:p w14:paraId="2E53DA57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1EBF9F2" w14:textId="77777777" w:rsidR="008C2274" w:rsidRPr="006C0A76" w:rsidRDefault="008C2274" w:rsidP="006C5ACD">
      <w:pPr>
        <w:jc w:val="both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Misioni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Përgjegjësit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është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realizojë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Zonave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monitorimin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gjendjes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biodiversitetit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habitateve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popullatave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specieve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florës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faunës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egër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ekosistemeve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natyrore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mund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jenë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ose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rrezikohen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dëmtohen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. Nga ana </w:t>
      </w:r>
      <w:proofErr w:type="spellStart"/>
      <w:r w:rsidRPr="006C0A76">
        <w:rPr>
          <w:rFonts w:ascii="Times New Roman" w:hAnsi="Times New Roman" w:cs="Times New Roman"/>
        </w:rPr>
        <w:t>tjetër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ky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mbulon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gjitha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lidhen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kontrollin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ndalimin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aktiviteteve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paligjshme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 </w:t>
      </w:r>
      <w:proofErr w:type="spellStart"/>
      <w:r w:rsidRPr="006C0A76">
        <w:rPr>
          <w:rFonts w:ascii="Times New Roman" w:hAnsi="Times New Roman" w:cs="Times New Roman"/>
        </w:rPr>
        <w:t>territorin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qarqeve</w:t>
      </w:r>
      <w:proofErr w:type="spellEnd"/>
    </w:p>
    <w:p w14:paraId="34E0978D" w14:textId="77777777" w:rsidR="008C2274" w:rsidRPr="006C0A76" w:rsidRDefault="008C2274" w:rsidP="006C5ACD">
      <w:pPr>
        <w:jc w:val="both"/>
        <w:rPr>
          <w:rFonts w:ascii="Times New Roman" w:hAnsi="Times New Roman" w:cs="Times New Roman"/>
        </w:rPr>
      </w:pPr>
    </w:p>
    <w:p w14:paraId="255DEE59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QËLLIMI I PËRGJITHSHËM I POZICIONIT TË PUNËS</w:t>
      </w:r>
    </w:p>
    <w:p w14:paraId="1F8D9CE2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16C847B2" w14:textId="77777777" w:rsidR="006C5ACD" w:rsidRPr="006C0A76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C0A76">
        <w:rPr>
          <w:rFonts w:ascii="Times New Roman" w:hAnsi="Times New Roman" w:cs="Times New Roman"/>
        </w:rPr>
        <w:t>Përgjegjës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Sektori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</w:t>
      </w:r>
      <w:r w:rsidR="008C2274" w:rsidRPr="006C0A76">
        <w:rPr>
          <w:rFonts w:ascii="Times New Roman" w:hAnsi="Times New Roman" w:cs="Times New Roman"/>
        </w:rPr>
        <w:t>onitorimit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përgjigjet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tek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Drejtori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mbulon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kontrollin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aktiviteteve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administrimin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drejtpërdrejtë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zonat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mbrojtura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dergimin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gramStart"/>
      <w:r w:rsidR="008C2274" w:rsidRPr="006C0A76">
        <w:rPr>
          <w:rFonts w:ascii="Times New Roman" w:hAnsi="Times New Roman" w:cs="Times New Roman"/>
        </w:rPr>
        <w:t xml:space="preserve">e  </w:t>
      </w:r>
      <w:proofErr w:type="spellStart"/>
      <w:r w:rsidR="008C2274" w:rsidRPr="006C0A76">
        <w:rPr>
          <w:rFonts w:ascii="Times New Roman" w:hAnsi="Times New Roman" w:cs="Times New Roman"/>
        </w:rPr>
        <w:t>të</w:t>
      </w:r>
      <w:proofErr w:type="spellEnd"/>
      <w:proofErr w:type="gram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dhënave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grumbulluara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terren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për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zonat</w:t>
      </w:r>
      <w:proofErr w:type="spellEnd"/>
      <w:r w:rsidR="008C2274" w:rsidRPr="006C0A76">
        <w:rPr>
          <w:rFonts w:ascii="Times New Roman" w:hAnsi="Times New Roman" w:cs="Times New Roman"/>
        </w:rPr>
        <w:t xml:space="preserve"> e </w:t>
      </w:r>
      <w:proofErr w:type="spellStart"/>
      <w:r w:rsidR="008C2274" w:rsidRPr="006C0A76">
        <w:rPr>
          <w:rFonts w:ascii="Times New Roman" w:hAnsi="Times New Roman" w:cs="Times New Roman"/>
        </w:rPr>
        <w:t>mbrojtura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në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nivel</w:t>
      </w:r>
      <w:proofErr w:type="spellEnd"/>
      <w:r w:rsidR="008C2274" w:rsidRPr="006C0A76">
        <w:rPr>
          <w:rFonts w:ascii="Times New Roman" w:hAnsi="Times New Roman" w:cs="Times New Roman"/>
        </w:rPr>
        <w:t xml:space="preserve"> </w:t>
      </w:r>
      <w:proofErr w:type="spellStart"/>
      <w:r w:rsidR="008C2274" w:rsidRPr="006C0A76">
        <w:rPr>
          <w:rFonts w:ascii="Times New Roman" w:hAnsi="Times New Roman" w:cs="Times New Roman"/>
        </w:rPr>
        <w:t>Qarku</w:t>
      </w:r>
      <w:proofErr w:type="spellEnd"/>
      <w:r w:rsidR="008C2274" w:rsidRPr="006C0A76">
        <w:rPr>
          <w:rFonts w:ascii="Times New Roman" w:hAnsi="Times New Roman" w:cs="Times New Roman"/>
        </w:rPr>
        <w:t>.</w:t>
      </w:r>
    </w:p>
    <w:p w14:paraId="1C7336FB" w14:textId="77777777" w:rsidR="006C5ACD" w:rsidRPr="006C0A76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D</w:t>
      </w:r>
      <w:r w:rsidRPr="006C0A76">
        <w:rPr>
          <w:rFonts w:ascii="Times New Roman" w:hAnsi="Times New Roman" w:cs="Times New Roman"/>
          <w:spacing w:val="-1"/>
        </w:rPr>
        <w:t>re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or</w:t>
      </w:r>
      <w:r w:rsidRPr="006C0A76">
        <w:rPr>
          <w:rFonts w:ascii="Times New Roman" w:hAnsi="Times New Roman" w:cs="Times New Roman"/>
          <w:spacing w:val="-3"/>
        </w:rPr>
        <w:t>g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ni</w:t>
      </w:r>
      <w:r w:rsidRPr="006C0A76">
        <w:rPr>
          <w:rFonts w:ascii="Times New Roman" w:hAnsi="Times New Roman" w:cs="Times New Roman"/>
          <w:spacing w:val="2"/>
        </w:rPr>
        <w:t>z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ta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inë</w:t>
      </w:r>
      <w:proofErr w:type="spellEnd"/>
      <w:r w:rsidRPr="006C0A76">
        <w:rPr>
          <w:rFonts w:ascii="Times New Roman" w:hAnsi="Times New Roman" w:cs="Times New Roman"/>
        </w:rPr>
        <w:t xml:space="preserve"> e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punës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punonjësve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r w:rsidRPr="006C0A76">
        <w:rPr>
          <w:rFonts w:ascii="Times New Roman" w:hAnsi="Times New Roman" w:cs="Times New Roman"/>
        </w:rPr>
        <w:t>ka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ë</w:t>
      </w:r>
      <w:r w:rsidRPr="006C0A76">
        <w:rPr>
          <w:rFonts w:ascii="Times New Roman" w:hAnsi="Times New Roman" w:cs="Times New Roman"/>
        </w:rPr>
        <w:t>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nëpërmjet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h</w:t>
      </w:r>
      <w:r w:rsidRPr="006C0A76">
        <w:rPr>
          <w:rFonts w:ascii="Times New Roman" w:eastAsia="Times New Roman" w:hAnsi="Times New Roman" w:cs="Times New Roman"/>
          <w:spacing w:val="-1"/>
        </w:rPr>
        <w:t>a</w:t>
      </w:r>
      <w:r w:rsidRPr="006C0A76">
        <w:rPr>
          <w:rFonts w:ascii="Times New Roman" w:eastAsia="Times New Roman" w:hAnsi="Times New Roman" w:cs="Times New Roman"/>
        </w:rPr>
        <w:t>rtim</w:t>
      </w:r>
      <w:r w:rsidRPr="006C0A76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6C0A76">
        <w:rPr>
          <w:rFonts w:ascii="Times New Roman" w:eastAsia="Times New Roman" w:hAnsi="Times New Roman" w:cs="Times New Roman"/>
        </w:rPr>
        <w:t>,</w:t>
      </w:r>
      <w:r w:rsidRPr="006C0A7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ndjekj</w:t>
      </w:r>
      <w:r w:rsidRPr="006C0A76">
        <w:rPr>
          <w:rFonts w:ascii="Times New Roman" w:eastAsia="Times New Roman" w:hAnsi="Times New Roman" w:cs="Times New Roman"/>
          <w:spacing w:val="-1"/>
        </w:rPr>
        <w:t>es</w:t>
      </w:r>
      <w:proofErr w:type="spellEnd"/>
      <w:r w:rsidRPr="006C0A7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dhe</w:t>
      </w:r>
      <w:proofErr w:type="spellEnd"/>
      <w:r w:rsidRPr="006C0A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  <w:spacing w:val="1"/>
        </w:rPr>
        <w:t>z</w:t>
      </w:r>
      <w:r w:rsidRPr="006C0A76">
        <w:rPr>
          <w:rFonts w:ascii="Times New Roman" w:eastAsia="Times New Roman" w:hAnsi="Times New Roman" w:cs="Times New Roman"/>
        </w:rPr>
        <w:t>b</w:t>
      </w:r>
      <w:r w:rsidRPr="006C0A76">
        <w:rPr>
          <w:rFonts w:ascii="Times New Roman" w:eastAsia="Times New Roman" w:hAnsi="Times New Roman" w:cs="Times New Roman"/>
          <w:spacing w:val="-1"/>
        </w:rPr>
        <w:t>a</w:t>
      </w:r>
      <w:r w:rsidRPr="006C0A76">
        <w:rPr>
          <w:rFonts w:ascii="Times New Roman" w:eastAsia="Times New Roman" w:hAnsi="Times New Roman" w:cs="Times New Roman"/>
        </w:rPr>
        <w:t>t</w:t>
      </w:r>
      <w:r w:rsidRPr="006C0A76">
        <w:rPr>
          <w:rFonts w:ascii="Times New Roman" w:eastAsia="Times New Roman" w:hAnsi="Times New Roman" w:cs="Times New Roman"/>
          <w:spacing w:val="1"/>
        </w:rPr>
        <w:t>i</w:t>
      </w:r>
      <w:r w:rsidRPr="006C0A76">
        <w:rPr>
          <w:rFonts w:ascii="Times New Roman" w:eastAsia="Times New Roman" w:hAnsi="Times New Roman" w:cs="Times New Roman"/>
        </w:rPr>
        <w:t>m</w:t>
      </w:r>
      <w:r w:rsidRPr="006C0A76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6C0A76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të</w:t>
      </w:r>
      <w:proofErr w:type="spellEnd"/>
      <w:r w:rsidRPr="006C0A76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6C0A76">
        <w:rPr>
          <w:rFonts w:ascii="Times New Roman" w:eastAsia="Times New Roman" w:hAnsi="Times New Roman" w:cs="Times New Roman"/>
        </w:rPr>
        <w:t>objektivave</w:t>
      </w:r>
      <w:proofErr w:type="spellEnd"/>
      <w:r w:rsidRPr="006C0A76">
        <w:rPr>
          <w:rFonts w:ascii="Times New Roman" w:eastAsia="Times New Roman" w:hAnsi="Times New Roman" w:cs="Times New Roman"/>
        </w:rPr>
        <w:t>.</w:t>
      </w:r>
    </w:p>
    <w:p w14:paraId="0B110152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25E6B358" w14:textId="77777777" w:rsidR="006C5ACD" w:rsidRPr="006C0A76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DETYRAT DHE PËRGJEGJËSITË KRYESORE</w:t>
      </w:r>
    </w:p>
    <w:p w14:paraId="1E7AEF6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D3EA08C" w14:textId="77777777" w:rsidR="006C5ACD" w:rsidRPr="006C0A76" w:rsidRDefault="008C2274" w:rsidP="006C5ACD">
      <w:pPr>
        <w:tabs>
          <w:tab w:val="num" w:pos="720"/>
        </w:tabs>
        <w:ind w:left="720"/>
        <w:jc w:val="both"/>
        <w:rPr>
          <w:rFonts w:ascii="Times New Roman" w:eastAsia="Times New Roman" w:hAnsi="Times New Roman" w:cs="Times New Roman"/>
          <w:color w:val="auto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Përgjegjësi për administrimin e drejtë dhe transparent të punëve në lidhje me politikat e administrimit, të zbatimit të ligjishmërisë, të ruajtjes dhe të zhvillimit të qëndrueshëm në zonën e mbrojtur</w:t>
      </w:r>
    </w:p>
    <w:p w14:paraId="16A2172B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Koordinon punën për organizimin dhe kontrollon shërbimin e Rojeve Mjedisore (ndryshe të quajtur Rangers).</w:t>
      </w:r>
    </w:p>
    <w:p w14:paraId="635F8D48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Kontrollon zbatimin e dispozitave ligjore dhe të akteve të tjera nënligjore.</w:t>
      </w:r>
    </w:p>
    <w:p w14:paraId="63BBF9F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Përpunon zbatimin e planit operativ për parandalimin, zbulimin dhe luftimin e dëmtimit, pushtimit, shpërdorimit, tjetërsimit, shkretëtirëzimit a degradimit të natyrës, të pyjeve e të tokës pyjore, të biodiversitetit, të cënimit a ndërhyrjet e pakontrolluara  në mjedisin natyror e ujor të zonës së mbrojtur.</w:t>
      </w:r>
    </w:p>
    <w:p w14:paraId="3D726243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Harton programet për parandalimin dhe organizimin shuarjes së zjarreve, luftimin e sëmundjeve dhe të dëmtuesve si dhe nga dëmtimet e ndryshme përfshi edhe aktivitetin njerëzor. </w:t>
      </w:r>
    </w:p>
    <w:p w14:paraId="683067C6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Parandalon dhe merr masa për shfrytëzimin dhe tregëtimin e paligjshem të materialit </w:t>
      </w:r>
      <w:r w:rsidRPr="006C0A76">
        <w:rPr>
          <w:rFonts w:ascii="Times New Roman" w:hAnsi="Times New Roman" w:cs="Times New Roman"/>
          <w:lang w:val="sq-AL"/>
        </w:rPr>
        <w:lastRenderedPageBreak/>
        <w:t>drusor, të prodhimeve pyjore e jopyjore, të florës e faunës se egër, të bimëve mjekësore, aromatike, eterovajore e tanifere natyrore, të prodhimeve pyjore e jo pyjore, të peshkimit, të gjuetisë, etj, në territorin e zonës së mbrojtur si dhe çdo veprimtari tjetër që bie në kundërshtim me dispozitat ligjore.</w:t>
      </w:r>
    </w:p>
    <w:p w14:paraId="240A030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Organizon punën për guidat turistike dhe zbatimin e rregullave nga vizitorët. </w:t>
      </w:r>
    </w:p>
    <w:p w14:paraId="2F23E7AF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Koordinon punën për kryerjen e veprimtarive dhe funksionet që parashikohen nga ligjet të tjera, në bashkëpunim me organet e policisë së shtetit, organet tatimore, doganore e financiare, të inspektoriatit të ndërtimit dhe me pushtetin vendor.</w:t>
      </w:r>
    </w:p>
    <w:p w14:paraId="0F7BF5E0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Ndalimin e të gjitha punimet që nuk janë në pajtim me planet e menaxhimit, me projektet e hartuar dhe të parashikuara në kontratat e nënshkruara. </w:t>
      </w:r>
    </w:p>
    <w:p w14:paraId="219448ED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Koordinon dhe verifikon që subjektet private e publike, juridike e fizike, respektojnë kushtet, normativat dhe rregullat për të gjitha punimet e veprimtaritë që kryehen në zonat e mbrojtura. </w:t>
      </w:r>
    </w:p>
    <w:p w14:paraId="50BE6890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Ndjek zbatimin e urdhërave e të detyrave të dhëna nga Drejtori i Administrates dhe jep llogari para tij.</w:t>
      </w:r>
    </w:p>
    <w:p w14:paraId="33BE4C8E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Përgatit planin vjetor të punës për shërbimin e rangersave.</w:t>
      </w:r>
    </w:p>
    <w:p w14:paraId="268BC12C" w14:textId="77777777" w:rsidR="008C2274" w:rsidRPr="006C0A76" w:rsidRDefault="008C2274" w:rsidP="008C2274">
      <w:pPr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Përgatit planin operativ të kontrollit të rangesrave.</w:t>
      </w:r>
    </w:p>
    <w:p w14:paraId="5A7E89CD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Harton programet e punës (mujore dhe vjetore) dhe përgjigjet për realizimin e detyrave të përcaktuara në afat dhe në cilësinë e duhur. </w:t>
      </w:r>
    </w:p>
    <w:p w14:paraId="43796EFD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Ndjek realizimin e detyrave dhe raporton rregullisht para drejtorit të administratës për detyrat e ngarkuara.</w:t>
      </w:r>
    </w:p>
    <w:p w14:paraId="24A3C0DF" w14:textId="77777777" w:rsidR="008C2274" w:rsidRPr="006C0A76" w:rsidRDefault="008C2274" w:rsidP="008C2274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Zbaton detyrat e dhëna nga Drejtori i Përgjithshëm dhe eprori i Ministrisë së Mjedisit.</w:t>
      </w:r>
    </w:p>
    <w:p w14:paraId="392AE023" w14:textId="77777777" w:rsidR="008C2274" w:rsidRPr="006C0A76" w:rsidRDefault="008C2274" w:rsidP="008C2274">
      <w:pPr>
        <w:jc w:val="both"/>
        <w:rPr>
          <w:rFonts w:ascii="Times New Roman" w:hAnsi="Times New Roman" w:cs="Times New Roman"/>
          <w:lang w:val="sq-AL"/>
        </w:rPr>
      </w:pPr>
    </w:p>
    <w:p w14:paraId="490F9F9D" w14:textId="77777777" w:rsidR="006C5ACD" w:rsidRPr="006C0A76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776B2080" w14:textId="77777777" w:rsidR="006C5ACD" w:rsidRPr="006C0A76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  <w:r w:rsidRPr="006C0A76">
        <w:rPr>
          <w:rFonts w:ascii="Times New Roman" w:hAnsi="Times New Roman" w:cs="Times New Roman"/>
          <w:b/>
          <w:bCs/>
        </w:rPr>
        <w:t xml:space="preserve">PËRGJEGJËSITË KRYESORE LIDHUR ME: </w:t>
      </w:r>
    </w:p>
    <w:p w14:paraId="63CABFD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742F7ABE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Planifikimin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dhe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objektivat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: </w:t>
      </w:r>
    </w:p>
    <w:p w14:paraId="5C84B5B8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6A3C46DB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A.1.Jep </w:t>
      </w:r>
      <w:proofErr w:type="spellStart"/>
      <w:r w:rsidRPr="006C0A76">
        <w:rPr>
          <w:rFonts w:ascii="Times New Roman" w:hAnsi="Times New Roman" w:cs="Times New Roman"/>
        </w:rPr>
        <w:t>hollësi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dalin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gjatë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kontrolleve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qarkut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përkatës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257738CB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A.2.Planifikon </w:t>
      </w:r>
      <w:proofErr w:type="spellStart"/>
      <w:r w:rsidRPr="006C0A76">
        <w:rPr>
          <w:rFonts w:ascii="Times New Roman" w:hAnsi="Times New Roman" w:cs="Times New Roman"/>
        </w:rPr>
        <w:t>programe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plota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terren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sipas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ndryshme</w:t>
      </w:r>
      <w:proofErr w:type="spellEnd"/>
    </w:p>
    <w:p w14:paraId="69CA9989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A.3.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funksionin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mënyrë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objektive</w:t>
      </w:r>
      <w:proofErr w:type="spellEnd"/>
      <w:r w:rsidRPr="006C0A76">
        <w:rPr>
          <w:rFonts w:ascii="Times New Roman" w:hAnsi="Times New Roman" w:cs="Times New Roman"/>
        </w:rPr>
        <w:t xml:space="preserve">, me </w:t>
      </w:r>
      <w:proofErr w:type="spellStart"/>
      <w:r w:rsidRPr="006C0A76">
        <w:rPr>
          <w:rFonts w:ascii="Times New Roman" w:hAnsi="Times New Roman" w:cs="Times New Roman"/>
        </w:rPr>
        <w:t>profesionalizëm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përputhje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aktet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ligjore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fuqi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sipas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normave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proçedurave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veçanta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ZM.</w:t>
      </w:r>
    </w:p>
    <w:p w14:paraId="1C711C26" w14:textId="77777777" w:rsidR="008C2274" w:rsidRPr="006C0A76" w:rsidRDefault="008C2274" w:rsidP="008C2274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A.4.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kryejë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monitorime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mënyrë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pavarur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pikëpamja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profesionale</w:t>
      </w:r>
      <w:proofErr w:type="spellEnd"/>
      <w:r w:rsidRPr="006C0A76">
        <w:rPr>
          <w:rFonts w:ascii="Times New Roman" w:hAnsi="Times New Roman" w:cs="Times New Roman"/>
        </w:rPr>
        <w:t xml:space="preserve">, duke u </w:t>
      </w:r>
      <w:proofErr w:type="spellStart"/>
      <w:r w:rsidRPr="006C0A76">
        <w:rPr>
          <w:rFonts w:ascii="Times New Roman" w:hAnsi="Times New Roman" w:cs="Times New Roman"/>
        </w:rPr>
        <w:t>udhëhequr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interesi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publik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forcuar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besimin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ndershmërinë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paanësinë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efektivitetin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shërbimit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3A51AF8D" w14:textId="77777777" w:rsidR="008C2274" w:rsidRPr="006C0A76" w:rsidRDefault="008C2274" w:rsidP="006C5ACD">
      <w:pPr>
        <w:spacing w:before="2" w:line="276" w:lineRule="auto"/>
        <w:rPr>
          <w:rFonts w:ascii="Times New Roman" w:hAnsi="Times New Roman" w:cs="Times New Roman"/>
        </w:rPr>
      </w:pPr>
    </w:p>
    <w:p w14:paraId="6AC89494" w14:textId="2C3437B4" w:rsidR="006C5ACD" w:rsidRPr="006C0A76" w:rsidRDefault="006C5ACD" w:rsidP="006C5ACD">
      <w:pPr>
        <w:spacing w:before="2" w:line="276" w:lineRule="auto"/>
        <w:rPr>
          <w:rFonts w:ascii="Times New Roman" w:hAnsi="Times New Roman" w:cs="Times New Roman"/>
          <w:spacing w:val="40"/>
        </w:rPr>
      </w:pPr>
      <w:r w:rsidRPr="006C0A76">
        <w:rPr>
          <w:rFonts w:ascii="Times New Roman" w:hAnsi="Times New Roman" w:cs="Times New Roman"/>
        </w:rPr>
        <w:t xml:space="preserve">A.1. </w:t>
      </w:r>
      <w:proofErr w:type="spellStart"/>
      <w:r w:rsidRPr="006C0A76">
        <w:rPr>
          <w:rFonts w:ascii="Times New Roman" w:hAnsi="Times New Roman" w:cs="Times New Roman"/>
          <w:spacing w:val="1"/>
        </w:rPr>
        <w:t>S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mba</w:t>
      </w:r>
      <w:r w:rsidRPr="006C0A76">
        <w:rPr>
          <w:rFonts w:ascii="Times New Roman" w:hAnsi="Times New Roman" w:cs="Times New Roman"/>
          <w:spacing w:val="-1"/>
        </w:rPr>
        <w:t>rë</w:t>
      </w:r>
      <w:r w:rsidRPr="006C0A76">
        <w:rPr>
          <w:rFonts w:ascii="Times New Roman" w:hAnsi="Times New Roman" w:cs="Times New Roman"/>
        </w:rPr>
        <w:t>v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</w:t>
      </w:r>
      <w:r w:rsidR="008C2274" w:rsidRPr="006C0A76">
        <w:rPr>
          <w:rFonts w:ascii="Times New Roman" w:hAnsi="Times New Roman" w:cs="Times New Roman"/>
          <w:spacing w:val="-1"/>
        </w:rPr>
        <w:t>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="006C0A76" w:rsidRPr="006C0A76">
        <w:rPr>
          <w:rFonts w:ascii="Times New Roman" w:hAnsi="Times New Roman" w:cs="Times New Roman"/>
          <w:spacing w:val="40"/>
        </w:rPr>
        <w:t>t</w:t>
      </w:r>
      <w:r w:rsidRPr="006C0A76">
        <w:rPr>
          <w:rFonts w:ascii="Times New Roman" w:hAnsi="Times New Roman" w:cs="Times New Roman"/>
          <w:spacing w:val="40"/>
        </w:rPr>
        <w:t>e</w:t>
      </w:r>
      <w:proofErr w:type="spellEnd"/>
      <w:r w:rsidRPr="006C0A76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40"/>
        </w:rPr>
        <w:t>AdZM</w:t>
      </w:r>
      <w:proofErr w:type="spellEnd"/>
      <w:r w:rsidRPr="006C0A76">
        <w:rPr>
          <w:rFonts w:ascii="Times New Roman" w:hAnsi="Times New Roman" w:cs="Times New Roman"/>
          <w:spacing w:val="40"/>
        </w:rPr>
        <w:t>–</w:t>
      </w:r>
      <w:proofErr w:type="spellStart"/>
      <w:r w:rsidRPr="006C0A76">
        <w:rPr>
          <w:rFonts w:ascii="Times New Roman" w:hAnsi="Times New Roman" w:cs="Times New Roman"/>
          <w:spacing w:val="40"/>
        </w:rPr>
        <w:t>së</w:t>
      </w:r>
      <w:proofErr w:type="spellEnd"/>
      <w:r w:rsidRPr="006C0A76">
        <w:rPr>
          <w:rFonts w:ascii="Times New Roman" w:hAnsi="Times New Roman" w:cs="Times New Roman"/>
          <w:spacing w:val="40"/>
        </w:rPr>
        <w:t>.</w:t>
      </w:r>
    </w:p>
    <w:p w14:paraId="2BF8E23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A.2. </w:t>
      </w:r>
      <w:proofErr w:type="spellStart"/>
      <w:r w:rsidRPr="006C0A76">
        <w:rPr>
          <w:rFonts w:ascii="Times New Roman" w:hAnsi="Times New Roman" w:cs="Times New Roman"/>
          <w:spacing w:val="1"/>
        </w:rPr>
        <w:t>S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on</w:t>
      </w:r>
      <w:proofErr w:type="spellEnd"/>
      <w:r w:rsidRPr="006C0A76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shkë</w:t>
      </w:r>
      <w:r w:rsidRPr="006C0A76">
        <w:rPr>
          <w:rFonts w:ascii="Times New Roman" w:hAnsi="Times New Roman" w:cs="Times New Roman"/>
          <w:spacing w:val="-1"/>
        </w:rPr>
        <w:t>ve</w:t>
      </w:r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in</w:t>
      </w:r>
      <w:proofErr w:type="spellEnd"/>
      <w:r w:rsidRPr="006C0A76">
        <w:rPr>
          <w:rFonts w:ascii="Times New Roman" w:hAnsi="Times New Roman" w:cs="Times New Roman"/>
          <w:spacing w:val="19"/>
        </w:rPr>
        <w:t xml:space="preserve"> </w:t>
      </w:r>
      <w:r w:rsidRPr="006C0A76">
        <w:rPr>
          <w:rFonts w:ascii="Times New Roman" w:hAnsi="Times New Roman" w:cs="Times New Roman"/>
        </w:rPr>
        <w:t>me</w:t>
      </w:r>
      <w:r w:rsidRPr="006C0A76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struktur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t</w:t>
      </w:r>
      <w:proofErr w:type="spellEnd"/>
      <w:r w:rsidRPr="006C0A76">
        <w:rPr>
          <w:rFonts w:ascii="Times New Roman" w:hAnsi="Times New Roman" w:cs="Times New Roman"/>
          <w:spacing w:val="17"/>
        </w:rPr>
        <w:t xml:space="preserve"> </w:t>
      </w:r>
      <w:r w:rsidRPr="006C0A76">
        <w:rPr>
          <w:rFonts w:ascii="Times New Roman" w:hAnsi="Times New Roman" w:cs="Times New Roman"/>
        </w:rPr>
        <w:t>e</w:t>
      </w:r>
      <w:r w:rsidRPr="006C0A76">
        <w:rPr>
          <w:rFonts w:ascii="Times New Roman" w:hAnsi="Times New Roman" w:cs="Times New Roman"/>
          <w:spacing w:val="18"/>
        </w:rPr>
        <w:t xml:space="preserve"> </w:t>
      </w:r>
      <w:r w:rsidRPr="006C0A76">
        <w:rPr>
          <w:rFonts w:ascii="Times New Roman" w:hAnsi="Times New Roman" w:cs="Times New Roman"/>
        </w:rPr>
        <w:t>A</w:t>
      </w:r>
      <w:r w:rsidRPr="006C0A76">
        <w:rPr>
          <w:rFonts w:ascii="Times New Roman" w:hAnsi="Times New Roman" w:cs="Times New Roman"/>
          <w:spacing w:val="-1"/>
        </w:rPr>
        <w:t>K</w:t>
      </w:r>
      <w:r w:rsidRPr="006C0A76">
        <w:rPr>
          <w:rFonts w:ascii="Times New Roman" w:hAnsi="Times New Roman" w:cs="Times New Roman"/>
          <w:spacing w:val="-3"/>
        </w:rPr>
        <w:t>Z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  <w:spacing w:val="-1"/>
        </w:rPr>
        <w:t>-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r w:rsidRPr="006C0A76">
        <w:rPr>
          <w:rFonts w:ascii="Times New Roman" w:hAnsi="Times New Roman" w:cs="Times New Roman"/>
        </w:rPr>
        <w:t>me</w:t>
      </w:r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dm</w:t>
      </w:r>
      <w:r w:rsidRPr="006C0A76">
        <w:rPr>
          <w:rFonts w:ascii="Times New Roman" w:hAnsi="Times New Roman" w:cs="Times New Roman"/>
          <w:spacing w:val="1"/>
        </w:rPr>
        <w:t>i</w:t>
      </w:r>
      <w:r w:rsidRPr="006C0A76">
        <w:rPr>
          <w:rFonts w:ascii="Times New Roman" w:hAnsi="Times New Roman" w:cs="Times New Roman"/>
        </w:rPr>
        <w:t>nis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tat</w:t>
      </w:r>
      <w:proofErr w:type="spellEnd"/>
      <w:r w:rsidRPr="006C0A76">
        <w:rPr>
          <w:rFonts w:ascii="Times New Roman" w:hAnsi="Times New Roman" w:cs="Times New Roman"/>
          <w:spacing w:val="18"/>
        </w:rPr>
        <w:t xml:space="preserve"> </w:t>
      </w:r>
      <w:r w:rsidRPr="006C0A76">
        <w:rPr>
          <w:rFonts w:ascii="Times New Roman" w:hAnsi="Times New Roman" w:cs="Times New Roman"/>
        </w:rPr>
        <w:t>e</w:t>
      </w:r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</w:t>
      </w:r>
      <w:r w:rsidRPr="006C0A76">
        <w:rPr>
          <w:rFonts w:ascii="Times New Roman" w:hAnsi="Times New Roman" w:cs="Times New Roman"/>
        </w:rPr>
        <w:t>the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060BE401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  <w:r w:rsidRPr="006C0A76">
        <w:rPr>
          <w:rFonts w:ascii="Times New Roman" w:hAnsi="Times New Roman" w:cs="Times New Roman"/>
        </w:rPr>
        <w:t xml:space="preserve">A.3. </w:t>
      </w:r>
      <w:proofErr w:type="spellStart"/>
      <w:r w:rsidRPr="006C0A76">
        <w:rPr>
          <w:rFonts w:ascii="Times New Roman" w:hAnsi="Times New Roman" w:cs="Times New Roman"/>
          <w:spacing w:val="-2"/>
        </w:rPr>
        <w:t>B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shkë</w:t>
      </w:r>
      <w:r w:rsidRPr="006C0A76">
        <w:rPr>
          <w:rFonts w:ascii="Times New Roman" w:hAnsi="Times New Roman" w:cs="Times New Roman"/>
          <w:spacing w:val="-1"/>
        </w:rPr>
        <w:t>re</w:t>
      </w:r>
      <w:r w:rsidRPr="006C0A76">
        <w:rPr>
          <w:rFonts w:ascii="Times New Roman" w:hAnsi="Times New Roman" w:cs="Times New Roman"/>
        </w:rPr>
        <w:t>ndon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mbajt</w:t>
      </w:r>
      <w:r w:rsidRPr="006C0A76">
        <w:rPr>
          <w:rFonts w:ascii="Times New Roman" w:hAnsi="Times New Roman" w:cs="Times New Roman"/>
          <w:spacing w:val="1"/>
        </w:rPr>
        <w:t>j</w:t>
      </w:r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plo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si</w:t>
      </w:r>
      <w:r w:rsidRPr="006C0A76">
        <w:rPr>
          <w:rFonts w:ascii="Times New Roman" w:hAnsi="Times New Roman" w:cs="Times New Roman"/>
          <w:spacing w:val="1"/>
        </w:rPr>
        <w:t>m</w:t>
      </w:r>
      <w:r w:rsidRPr="006C0A76">
        <w:rPr>
          <w:rFonts w:ascii="Times New Roman" w:hAnsi="Times New Roman" w:cs="Times New Roman"/>
        </w:rPr>
        <w:t>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eg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i</w:t>
      </w:r>
      <w:r w:rsidRPr="006C0A76">
        <w:rPr>
          <w:rFonts w:ascii="Times New Roman" w:hAnsi="Times New Roman" w:cs="Times New Roman"/>
        </w:rPr>
        <w:t>strit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sked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ë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rk</w:t>
      </w:r>
      <w:r w:rsidRPr="006C0A76">
        <w:rPr>
          <w:rFonts w:ascii="Times New Roman" w:hAnsi="Times New Roman" w:cs="Times New Roman"/>
          <w:spacing w:val="-2"/>
        </w:rPr>
        <w:t>a</w:t>
      </w:r>
      <w:r w:rsidRPr="006C0A76">
        <w:rPr>
          <w:rFonts w:ascii="Times New Roman" w:hAnsi="Times New Roman" w:cs="Times New Roman"/>
        </w:rPr>
        <w:t>tës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jetit</w:t>
      </w:r>
      <w:proofErr w:type="spellEnd"/>
      <w:r w:rsidRPr="006C0A7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2"/>
        </w:rPr>
        <w:t>t</w:t>
      </w:r>
      <w:r w:rsidRPr="006C0A76">
        <w:rPr>
          <w:rFonts w:ascii="Times New Roman" w:hAnsi="Times New Roman" w:cs="Times New Roman"/>
        </w:rPr>
        <w:t>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ve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</w:t>
      </w:r>
      <w:proofErr w:type="spellEnd"/>
      <w:r w:rsidRPr="006C0A7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rku</w:t>
      </w:r>
      <w:proofErr w:type="spellEnd"/>
      <w:r w:rsidRPr="006C0A76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</w:t>
      </w:r>
      <w:r w:rsidRPr="006C0A76">
        <w:rPr>
          <w:rFonts w:ascii="Times New Roman" w:hAnsi="Times New Roman" w:cs="Times New Roman"/>
          <w:spacing w:val="-1"/>
        </w:rPr>
        <w:t>ec</w:t>
      </w:r>
      <w:r w:rsidRPr="006C0A76">
        <w:rPr>
          <w:rFonts w:ascii="Times New Roman" w:hAnsi="Times New Roman" w:cs="Times New Roman"/>
        </w:rPr>
        <w:t>i</w:t>
      </w:r>
      <w:r w:rsidRPr="006C0A76">
        <w:rPr>
          <w:rFonts w:ascii="Times New Roman" w:hAnsi="Times New Roman" w:cs="Times New Roman"/>
          <w:spacing w:val="1"/>
        </w:rPr>
        <w:t>l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n</w:t>
      </w:r>
      <w:proofErr w:type="spellEnd"/>
      <w:r w:rsidRPr="006C0A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onë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mbrojtur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u</w:t>
      </w:r>
      <w:r w:rsidRPr="006C0A76">
        <w:rPr>
          <w:rFonts w:ascii="Times New Roman" w:hAnsi="Times New Roman" w:cs="Times New Roman"/>
          <w:spacing w:val="-1"/>
        </w:rPr>
        <w:t>a</w:t>
      </w:r>
      <w:r w:rsidRPr="006C0A76">
        <w:rPr>
          <w:rFonts w:ascii="Times New Roman" w:hAnsi="Times New Roman" w:cs="Times New Roman"/>
        </w:rPr>
        <w:t>j</w:t>
      </w:r>
      <w:r w:rsidRPr="006C0A76">
        <w:rPr>
          <w:rFonts w:ascii="Times New Roman" w:hAnsi="Times New Roman" w:cs="Times New Roman"/>
          <w:spacing w:val="1"/>
        </w:rPr>
        <w:t>t</w:t>
      </w:r>
      <w:r w:rsidRPr="006C0A76">
        <w:rPr>
          <w:rFonts w:ascii="Times New Roman" w:hAnsi="Times New Roman" w:cs="Times New Roman"/>
        </w:rPr>
        <w:t>jen</w:t>
      </w:r>
      <w:proofErr w:type="spellEnd"/>
      <w:r w:rsidRPr="006C0A76">
        <w:rPr>
          <w:rFonts w:ascii="Times New Roman" w:hAnsi="Times New Roman" w:cs="Times New Roman"/>
        </w:rPr>
        <w:t xml:space="preserve"> e</w:t>
      </w:r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</w:t>
      </w:r>
      <w:r w:rsidRPr="006C0A76">
        <w:rPr>
          <w:rFonts w:ascii="Times New Roman" w:hAnsi="Times New Roman" w:cs="Times New Roman"/>
          <w:spacing w:val="1"/>
        </w:rPr>
        <w:t>l</w:t>
      </w:r>
      <w:r w:rsidRPr="006C0A76">
        <w:rPr>
          <w:rFonts w:ascii="Times New Roman" w:hAnsi="Times New Roman" w:cs="Times New Roman"/>
        </w:rPr>
        <w:t>ojeve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r</w:t>
      </w:r>
      <w:r w:rsidRPr="006C0A76">
        <w:rPr>
          <w:rFonts w:ascii="Times New Roman" w:hAnsi="Times New Roman" w:cs="Times New Roman"/>
          <w:spacing w:val="-2"/>
        </w:rPr>
        <w:t>e</w:t>
      </w:r>
      <w:r w:rsidRPr="006C0A76">
        <w:rPr>
          <w:rFonts w:ascii="Times New Roman" w:hAnsi="Times New Roman" w:cs="Times New Roman"/>
          <w:spacing w:val="1"/>
        </w:rPr>
        <w:t>z</w:t>
      </w:r>
      <w:r w:rsidRPr="006C0A76">
        <w:rPr>
          <w:rFonts w:ascii="Times New Roman" w:hAnsi="Times New Roman" w:cs="Times New Roman"/>
        </w:rPr>
        <w:t>ikua</w:t>
      </w:r>
      <w:r w:rsidRPr="006C0A76">
        <w:rPr>
          <w:rFonts w:ascii="Times New Roman" w:hAnsi="Times New Roman" w:cs="Times New Roman"/>
          <w:spacing w:val="-1"/>
        </w:rPr>
        <w:t>r</w:t>
      </w:r>
      <w:r w:rsidRPr="006C0A76">
        <w:rPr>
          <w:rFonts w:ascii="Times New Roman" w:hAnsi="Times New Roman" w:cs="Times New Roman"/>
        </w:rPr>
        <w:t>a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bimëve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fa</w:t>
      </w:r>
      <w:r w:rsidRPr="006C0A76">
        <w:rPr>
          <w:rFonts w:ascii="Times New Roman" w:hAnsi="Times New Roman" w:cs="Times New Roman"/>
        </w:rPr>
        <w:t>un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s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  <w:spacing w:val="-1"/>
        </w:rPr>
        <w:t>e</w:t>
      </w:r>
      <w:r w:rsidRPr="006C0A76">
        <w:rPr>
          <w:rFonts w:ascii="Times New Roman" w:hAnsi="Times New Roman" w:cs="Times New Roman"/>
          <w:spacing w:val="-2"/>
        </w:rPr>
        <w:t>g</w:t>
      </w:r>
      <w:r w:rsidRPr="006C0A76">
        <w:rPr>
          <w:rFonts w:ascii="Times New Roman" w:hAnsi="Times New Roman" w:cs="Times New Roman"/>
          <w:spacing w:val="-1"/>
        </w:rPr>
        <w:t>ë</w:t>
      </w:r>
      <w:r w:rsidRPr="006C0A76">
        <w:rPr>
          <w:rFonts w:ascii="Times New Roman" w:hAnsi="Times New Roman" w:cs="Times New Roman"/>
        </w:rPr>
        <w:t>r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1136A36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82854C0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3E4846E1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b/>
          <w:bCs/>
          <w:i/>
        </w:rPr>
      </w:pPr>
    </w:p>
    <w:p w14:paraId="75D40CC3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Menaxhimin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</w:p>
    <w:p w14:paraId="62FA8BAD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0CD48F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B.1. </w:t>
      </w:r>
      <w:proofErr w:type="spellStart"/>
      <w:r w:rsidRPr="006C0A76">
        <w:rPr>
          <w:rFonts w:ascii="Times New Roman" w:hAnsi="Times New Roman" w:cs="Times New Roman"/>
        </w:rPr>
        <w:t>Menaxhimi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problematikave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 </w:t>
      </w:r>
      <w:proofErr w:type="spellStart"/>
      <w:r w:rsidRPr="006C0A76">
        <w:rPr>
          <w:rFonts w:ascii="Times New Roman" w:hAnsi="Times New Roman" w:cs="Times New Roman"/>
        </w:rPr>
        <w:t>adresimi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tyre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përftuara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Raportet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realizuara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bashkepunim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speci</w:t>
      </w:r>
      <w:r w:rsidR="000E41D9" w:rsidRPr="006C0A76">
        <w:rPr>
          <w:rFonts w:ascii="Times New Roman" w:hAnsi="Times New Roman" w:cs="Times New Roman"/>
        </w:rPr>
        <w:t>alistët</w:t>
      </w:r>
      <w:proofErr w:type="spellEnd"/>
      <w:r w:rsidR="000E41D9" w:rsidRPr="006C0A76">
        <w:rPr>
          <w:rFonts w:ascii="Times New Roman" w:hAnsi="Times New Roman" w:cs="Times New Roman"/>
        </w:rPr>
        <w:t xml:space="preserve"> e </w:t>
      </w:r>
      <w:proofErr w:type="spellStart"/>
      <w:r w:rsidR="000E41D9" w:rsidRPr="006C0A76">
        <w:rPr>
          <w:rFonts w:ascii="Times New Roman" w:hAnsi="Times New Roman" w:cs="Times New Roman"/>
        </w:rPr>
        <w:t>sektorit</w:t>
      </w:r>
      <w:proofErr w:type="spellEnd"/>
      <w:r w:rsidR="000E41D9" w:rsidRPr="006C0A76">
        <w:rPr>
          <w:rFonts w:ascii="Times New Roman" w:hAnsi="Times New Roman" w:cs="Times New Roman"/>
        </w:rPr>
        <w:t xml:space="preserve"> </w:t>
      </w:r>
      <w:proofErr w:type="spellStart"/>
      <w:r w:rsidR="000E41D9" w:rsidRPr="006C0A76">
        <w:rPr>
          <w:rFonts w:ascii="Times New Roman" w:hAnsi="Times New Roman" w:cs="Times New Roman"/>
        </w:rPr>
        <w:t>të</w:t>
      </w:r>
      <w:proofErr w:type="spellEnd"/>
      <w:r w:rsidR="000E41D9" w:rsidRPr="006C0A76">
        <w:rPr>
          <w:rFonts w:ascii="Times New Roman" w:hAnsi="Times New Roman" w:cs="Times New Roman"/>
        </w:rPr>
        <w:t xml:space="preserve"> </w:t>
      </w:r>
      <w:proofErr w:type="spellStart"/>
      <w:r w:rsidR="000E41D9"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1E75BCEC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25DD6741" w14:textId="77777777" w:rsidR="006C5ACD" w:rsidRPr="006C0A76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6C0A76">
        <w:rPr>
          <w:rFonts w:ascii="Times New Roman" w:hAnsi="Times New Roman" w:cs="Times New Roman"/>
          <w:b/>
          <w:bCs/>
          <w:i/>
        </w:rPr>
        <w:t>Detyrat</w:t>
      </w:r>
      <w:proofErr w:type="spellEnd"/>
      <w:r w:rsidRPr="006C0A7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C0A76">
        <w:rPr>
          <w:rFonts w:ascii="Times New Roman" w:hAnsi="Times New Roman" w:cs="Times New Roman"/>
          <w:b/>
          <w:bCs/>
          <w:i/>
        </w:rPr>
        <w:t>teknike</w:t>
      </w:r>
      <w:proofErr w:type="spellEnd"/>
    </w:p>
    <w:p w14:paraId="39CEE0F6" w14:textId="77777777" w:rsidR="006C5ACD" w:rsidRPr="006C0A76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5099079F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C.1.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veprimtarinë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monitorimit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përputhje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urdhërin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miratuar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A76">
        <w:rPr>
          <w:rFonts w:ascii="Times New Roman" w:hAnsi="Times New Roman" w:cs="Times New Roman"/>
        </w:rPr>
        <w:t>Drejtori</w:t>
      </w:r>
      <w:proofErr w:type="spellEnd"/>
      <w:r w:rsidRPr="006C0A76">
        <w:rPr>
          <w:rFonts w:ascii="Times New Roman" w:hAnsi="Times New Roman" w:cs="Times New Roman"/>
        </w:rPr>
        <w:t>..</w:t>
      </w:r>
      <w:proofErr w:type="gramEnd"/>
    </w:p>
    <w:p w14:paraId="19C638D4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C.2. T'I </w:t>
      </w:r>
      <w:proofErr w:type="spellStart"/>
      <w:r w:rsidRPr="006C0A76">
        <w:rPr>
          <w:rFonts w:ascii="Times New Roman" w:hAnsi="Times New Roman" w:cs="Times New Roman"/>
        </w:rPr>
        <w:t>propozojë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-</w:t>
      </w:r>
      <w:proofErr w:type="spellStart"/>
      <w:r w:rsidRPr="006C0A76">
        <w:rPr>
          <w:rFonts w:ascii="Times New Roman" w:hAnsi="Times New Roman" w:cs="Times New Roman"/>
        </w:rPr>
        <w:t>së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problemeve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ndryshme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dalin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gjatë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inspektimit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ZM.</w:t>
      </w:r>
    </w:p>
    <w:p w14:paraId="647EDD3A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  <w:lang w:eastAsia="ja-JP"/>
        </w:rPr>
      </w:pPr>
      <w:r w:rsidRPr="006C0A76">
        <w:rPr>
          <w:rFonts w:ascii="Times New Roman" w:hAnsi="Times New Roman" w:cs="Times New Roman"/>
        </w:rPr>
        <w:t xml:space="preserve">C.3.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çdo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insektim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hartojë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6C0A76">
        <w:rPr>
          <w:rFonts w:ascii="Times New Roman" w:hAnsi="Times New Roman" w:cs="Times New Roman"/>
        </w:rPr>
        <w:t>inspektimit,dhe</w:t>
      </w:r>
      <w:proofErr w:type="spellEnd"/>
      <w:proofErr w:type="gram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informojë</w:t>
      </w:r>
      <w:proofErr w:type="spellEnd"/>
      <w:r w:rsidRPr="006C0A76">
        <w:rPr>
          <w:rFonts w:ascii="Times New Roman" w:hAnsi="Times New Roman" w:cs="Times New Roman"/>
        </w:rPr>
        <w:t xml:space="preserve"> me </w:t>
      </w:r>
      <w:proofErr w:type="spellStart"/>
      <w:r w:rsidRPr="006C0A76">
        <w:rPr>
          <w:rFonts w:ascii="Times New Roman" w:hAnsi="Times New Roman" w:cs="Times New Roman"/>
        </w:rPr>
        <w:t>shkrim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Drejtorin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AdZM</w:t>
      </w:r>
      <w:proofErr w:type="spellEnd"/>
      <w:r w:rsidRPr="006C0A76">
        <w:rPr>
          <w:rFonts w:ascii="Times New Roman" w:hAnsi="Times New Roman" w:cs="Times New Roman"/>
        </w:rPr>
        <w:t xml:space="preserve"> –</w:t>
      </w:r>
      <w:proofErr w:type="spellStart"/>
      <w:r w:rsidRPr="006C0A76">
        <w:rPr>
          <w:rFonts w:ascii="Times New Roman" w:hAnsi="Times New Roman" w:cs="Times New Roman"/>
        </w:rPr>
        <w:t>s</w:t>
      </w:r>
      <w:r w:rsidRPr="006C0A76">
        <w:rPr>
          <w:rFonts w:ascii="Times New Roman" w:hAnsi="Times New Roman" w:cs="Times New Roman"/>
          <w:lang w:eastAsia="ja-JP"/>
        </w:rPr>
        <w:t>ë</w:t>
      </w:r>
      <w:proofErr w:type="spellEnd"/>
    </w:p>
    <w:p w14:paraId="71F9ED75" w14:textId="77777777" w:rsidR="000E41D9" w:rsidRPr="006C0A76" w:rsidRDefault="000E41D9" w:rsidP="000E41D9">
      <w:pPr>
        <w:spacing w:line="276" w:lineRule="auto"/>
        <w:rPr>
          <w:rFonts w:ascii="Times New Roman" w:hAnsi="Times New Roman" w:cs="Times New Roman"/>
        </w:rPr>
      </w:pPr>
      <w:r w:rsidRPr="006C0A76">
        <w:rPr>
          <w:rFonts w:ascii="Times New Roman" w:hAnsi="Times New Roman" w:cs="Times New Roman"/>
        </w:rPr>
        <w:t xml:space="preserve">C.4. Jep </w:t>
      </w:r>
      <w:proofErr w:type="spellStart"/>
      <w:r w:rsidRPr="006C0A76">
        <w:rPr>
          <w:rFonts w:ascii="Times New Roman" w:hAnsi="Times New Roman" w:cs="Times New Roman"/>
        </w:rPr>
        <w:t>hollësi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përgatitjen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raporteve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përmbledhëse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tremujore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vjetore</w:t>
      </w:r>
      <w:proofErr w:type="spellEnd"/>
      <w:r w:rsidRPr="006C0A76">
        <w:rPr>
          <w:rFonts w:ascii="Times New Roman" w:hAnsi="Times New Roman" w:cs="Times New Roman"/>
        </w:rPr>
        <w:t xml:space="preserve">. </w:t>
      </w:r>
    </w:p>
    <w:p w14:paraId="1C179738" w14:textId="77777777" w:rsidR="000E41D9" w:rsidRPr="006C0A76" w:rsidRDefault="000E41D9" w:rsidP="006C5ACD">
      <w:pPr>
        <w:spacing w:line="276" w:lineRule="auto"/>
        <w:rPr>
          <w:rFonts w:ascii="Times New Roman" w:hAnsi="Times New Roman" w:cs="Times New Roman"/>
        </w:rPr>
      </w:pPr>
    </w:p>
    <w:p w14:paraId="5011009B" w14:textId="77777777" w:rsidR="006C5ACD" w:rsidRPr="006C0A76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37511C2A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bCs/>
          <w:i w:val="0"/>
          <w:sz w:val="24"/>
          <w:szCs w:val="24"/>
        </w:rPr>
      </w:pPr>
      <w:r w:rsidRPr="006C0A76">
        <w:rPr>
          <w:b/>
          <w:bCs/>
          <w:sz w:val="24"/>
          <w:szCs w:val="24"/>
        </w:rPr>
        <w:t>VI</w:t>
      </w:r>
      <w:r w:rsidRPr="006C0A76">
        <w:rPr>
          <w:rStyle w:val="Bodytext7NotItalic"/>
          <w:b/>
          <w:bCs/>
          <w:sz w:val="24"/>
          <w:szCs w:val="24"/>
        </w:rPr>
        <w:t xml:space="preserve">. </w:t>
      </w:r>
      <w:r w:rsidRPr="006C0A76">
        <w:rPr>
          <w:rStyle w:val="Bodytext7NotItalic"/>
          <w:b/>
          <w:bCs/>
          <w:i w:val="0"/>
          <w:iCs w:val="0"/>
          <w:sz w:val="24"/>
          <w:szCs w:val="24"/>
        </w:rPr>
        <w:t>ZGJIDHJA E PROBLEMEVE</w:t>
      </w:r>
      <w:r w:rsidRPr="006C0A76">
        <w:rPr>
          <w:rStyle w:val="Bodytext7NotItalic"/>
          <w:b/>
          <w:bCs/>
          <w:sz w:val="24"/>
          <w:szCs w:val="24"/>
        </w:rPr>
        <w:t xml:space="preserve"> </w:t>
      </w:r>
    </w:p>
    <w:p w14:paraId="3DB259A4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7E25AF02" w14:textId="77777777" w:rsidR="006C5ACD" w:rsidRPr="006C0A76" w:rsidRDefault="009221FB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Përgjegjësi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Sektorit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të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M</w:t>
      </w:r>
      <w:r w:rsidR="000E41D9" w:rsidRPr="006C0A76">
        <w:rPr>
          <w:sz w:val="24"/>
          <w:szCs w:val="24"/>
        </w:rPr>
        <w:t>onitorimit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Administratën</w:t>
      </w:r>
      <w:proofErr w:type="spellEnd"/>
      <w:r w:rsidRPr="006C0A76">
        <w:rPr>
          <w:sz w:val="24"/>
          <w:szCs w:val="24"/>
        </w:rPr>
        <w:t xml:space="preserve"> e</w:t>
      </w:r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Zonave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Mbrojtura</w:t>
      </w:r>
      <w:proofErr w:type="spellEnd"/>
      <w:r w:rsidR="006C5ACD" w:rsidRPr="006C0A76">
        <w:rPr>
          <w:sz w:val="24"/>
          <w:szCs w:val="24"/>
        </w:rPr>
        <w:t xml:space="preserve">: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kërkohet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zgjidhë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probleme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lidhur</w:t>
      </w:r>
      <w:proofErr w:type="spellEnd"/>
      <w:r w:rsidR="006C5ACD" w:rsidRPr="006C0A76">
        <w:rPr>
          <w:sz w:val="24"/>
          <w:szCs w:val="24"/>
        </w:rPr>
        <w:t xml:space="preserve"> me </w:t>
      </w:r>
      <w:proofErr w:type="spellStart"/>
      <w:r w:rsidR="006C5ACD" w:rsidRPr="006C0A76">
        <w:rPr>
          <w:sz w:val="24"/>
          <w:szCs w:val="24"/>
        </w:rPr>
        <w:t>aktivitetet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përditshme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që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ndikojnë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realizimin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objektivave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Administratës</w:t>
      </w:r>
      <w:proofErr w:type="spellEnd"/>
      <w:r w:rsidR="006C5ACD" w:rsidRPr="006C0A76">
        <w:rPr>
          <w:sz w:val="24"/>
          <w:szCs w:val="24"/>
        </w:rPr>
        <w:t>.</w:t>
      </w:r>
    </w:p>
    <w:p w14:paraId="06B7D60B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559B1047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b/>
          <w:bCs/>
          <w:i w:val="0"/>
          <w:iCs w:val="0"/>
          <w:sz w:val="24"/>
          <w:szCs w:val="24"/>
        </w:rPr>
      </w:pPr>
      <w:r w:rsidRPr="006C0A76">
        <w:rPr>
          <w:rStyle w:val="Bodytext7NotItalic"/>
          <w:b/>
          <w:bCs/>
          <w:sz w:val="24"/>
          <w:szCs w:val="24"/>
        </w:rPr>
        <w:t xml:space="preserve">VII. </w:t>
      </w:r>
      <w:r w:rsidRPr="006C0A76">
        <w:rPr>
          <w:b/>
          <w:bCs/>
          <w:sz w:val="24"/>
          <w:szCs w:val="24"/>
        </w:rPr>
        <w:t>VENDIMARRJA</w:t>
      </w:r>
    </w:p>
    <w:p w14:paraId="38CC5B0B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12CD9A61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Përgjegjësi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individuale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dhënia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mendimeve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sugjerimeve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zgjidhjen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problemeve</w:t>
      </w:r>
      <w:proofErr w:type="spellEnd"/>
      <w:r w:rsidRPr="006C0A76">
        <w:rPr>
          <w:rFonts w:ascii="Times New Roman" w:hAnsi="Times New Roman" w:cs="Times New Roman"/>
        </w:rPr>
        <w:t xml:space="preserve"> duke u </w:t>
      </w:r>
      <w:proofErr w:type="spellStart"/>
      <w:r w:rsidRPr="006C0A76">
        <w:rPr>
          <w:rFonts w:ascii="Times New Roman" w:hAnsi="Times New Roman" w:cs="Times New Roman"/>
        </w:rPr>
        <w:t>mbështetur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legjislacionin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fuqi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zonat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mbrojtura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74A8257F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ushtrojë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</w:t>
      </w:r>
      <w:r w:rsidR="009221FB" w:rsidRPr="006C0A76">
        <w:rPr>
          <w:rFonts w:ascii="Times New Roman" w:hAnsi="Times New Roman" w:cs="Times New Roman"/>
        </w:rPr>
        <w:t>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mënyrë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të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pavarur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221FB" w:rsidRPr="006C0A76">
        <w:rPr>
          <w:rFonts w:ascii="Times New Roman" w:hAnsi="Times New Roman" w:cs="Times New Roman"/>
        </w:rPr>
        <w:t>funksionin</w:t>
      </w:r>
      <w:proofErr w:type="spellEnd"/>
      <w:r w:rsidR="009221FB" w:rsidRPr="006C0A76">
        <w:rPr>
          <w:rFonts w:ascii="Times New Roman" w:hAnsi="Times New Roman" w:cs="Times New Roman"/>
        </w:rPr>
        <w:t xml:space="preserve"> </w:t>
      </w:r>
      <w:r w:rsidRPr="006C0A76">
        <w:rPr>
          <w:rFonts w:ascii="Times New Roman" w:hAnsi="Times New Roman" w:cs="Times New Roman"/>
        </w:rPr>
        <w:t xml:space="preserve"> </w:t>
      </w:r>
      <w:r w:rsidR="009221FB" w:rsidRPr="006C0A76">
        <w:rPr>
          <w:rFonts w:ascii="Times New Roman" w:hAnsi="Times New Roman" w:cs="Times New Roman"/>
        </w:rPr>
        <w:t>e</w:t>
      </w:r>
      <w:proofErr w:type="gramEnd"/>
      <w:r w:rsidR="009221FB" w:rsidRPr="006C0A76">
        <w:rPr>
          <w:rFonts w:ascii="Times New Roman" w:hAnsi="Times New Roman" w:cs="Times New Roman"/>
        </w:rPr>
        <w:t xml:space="preserve"> </w:t>
      </w:r>
      <w:proofErr w:type="spellStart"/>
      <w:r w:rsidR="009221FB" w:rsidRPr="006C0A76">
        <w:rPr>
          <w:rFonts w:ascii="Times New Roman" w:hAnsi="Times New Roman" w:cs="Times New Roman"/>
        </w:rPr>
        <w:t>tij</w:t>
      </w:r>
      <w:proofErr w:type="spellEnd"/>
      <w:r w:rsidR="009221FB" w:rsidRPr="006C0A76">
        <w:rPr>
          <w:rFonts w:ascii="Times New Roman" w:hAnsi="Times New Roman" w:cs="Times New Roman"/>
        </w:rPr>
        <w:t>,</w:t>
      </w:r>
      <w:r w:rsidRPr="006C0A76">
        <w:rPr>
          <w:rFonts w:ascii="Times New Roman" w:hAnsi="Times New Roman" w:cs="Times New Roman"/>
        </w:rPr>
        <w:t xml:space="preserve">  pa </w:t>
      </w:r>
      <w:proofErr w:type="spellStart"/>
      <w:r w:rsidRPr="006C0A76">
        <w:rPr>
          <w:rFonts w:ascii="Times New Roman" w:hAnsi="Times New Roman" w:cs="Times New Roman"/>
        </w:rPr>
        <w:t>lënë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hapësirë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ndërhyrje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nga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kolegët</w:t>
      </w:r>
      <w:proofErr w:type="spellEnd"/>
      <w:r w:rsidRPr="006C0A76">
        <w:rPr>
          <w:rFonts w:ascii="Times New Roman" w:hAnsi="Times New Roman" w:cs="Times New Roman"/>
        </w:rPr>
        <w:t xml:space="preserve">, </w:t>
      </w:r>
      <w:proofErr w:type="spellStart"/>
      <w:r w:rsidRPr="006C0A76">
        <w:rPr>
          <w:rFonts w:ascii="Times New Roman" w:hAnsi="Times New Roman" w:cs="Times New Roman"/>
        </w:rPr>
        <w:t>mbikëqyrësit</w:t>
      </w:r>
      <w:proofErr w:type="spellEnd"/>
      <w:r w:rsidRPr="006C0A76">
        <w:rPr>
          <w:rFonts w:ascii="Times New Roman" w:hAnsi="Times New Roman" w:cs="Times New Roman"/>
        </w:rPr>
        <w:t xml:space="preserve">,  me </w:t>
      </w:r>
      <w:proofErr w:type="spellStart"/>
      <w:r w:rsidRPr="006C0A76">
        <w:rPr>
          <w:rFonts w:ascii="Times New Roman" w:hAnsi="Times New Roman" w:cs="Times New Roman"/>
        </w:rPr>
        <w:t>përjashtim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marrëdhënieve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ndërsjella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këshillimit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71B3640F" w14:textId="77777777" w:rsidR="006C5ACD" w:rsidRPr="006C0A76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shfaqë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objektivitet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</w:t>
      </w:r>
      <w:proofErr w:type="spellEnd"/>
      <w:r w:rsidRPr="006C0A76">
        <w:rPr>
          <w:rFonts w:ascii="Times New Roman" w:hAnsi="Times New Roman" w:cs="Times New Roman"/>
        </w:rPr>
        <w:t xml:space="preserve"> të </w:t>
      </w:r>
      <w:proofErr w:type="spellStart"/>
      <w:r w:rsidRPr="006C0A76">
        <w:rPr>
          <w:rFonts w:ascii="Times New Roman" w:hAnsi="Times New Roman" w:cs="Times New Roman"/>
        </w:rPr>
        <w:t>lartë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profesional</w:t>
      </w:r>
      <w:proofErr w:type="spellEnd"/>
      <w:r w:rsidRPr="006C0A76">
        <w:rPr>
          <w:rFonts w:ascii="Times New Roman" w:hAnsi="Times New Roman" w:cs="Times New Roman"/>
        </w:rPr>
        <w:t>.</w:t>
      </w:r>
    </w:p>
    <w:p w14:paraId="0A127516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122742F" w14:textId="77777777" w:rsidR="006C5ACD" w:rsidRPr="006C0A76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VIII. MJEDISI MENAXHERIAL</w:t>
      </w:r>
    </w:p>
    <w:p w14:paraId="21CFE27A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F302D06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C0A76">
        <w:rPr>
          <w:sz w:val="24"/>
          <w:szCs w:val="24"/>
        </w:rPr>
        <w:t xml:space="preserve">Puna e </w:t>
      </w:r>
      <w:proofErr w:type="spellStart"/>
      <w:r w:rsidR="009221FB" w:rsidRPr="006C0A76">
        <w:rPr>
          <w:sz w:val="24"/>
          <w:szCs w:val="24"/>
        </w:rPr>
        <w:t>Për</w:t>
      </w:r>
      <w:r w:rsidR="000E41D9" w:rsidRPr="006C0A76">
        <w:rPr>
          <w:sz w:val="24"/>
          <w:szCs w:val="24"/>
        </w:rPr>
        <w:t>gjegjësit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Sektorit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të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Monitorimit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ndikon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direk</w:t>
      </w:r>
      <w:r w:rsidRPr="006C0A76">
        <w:rPr>
          <w:sz w:val="24"/>
          <w:szCs w:val="24"/>
        </w:rPr>
        <w:t>t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në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rezultatet</w:t>
      </w:r>
      <w:proofErr w:type="spellEnd"/>
      <w:r w:rsidRPr="006C0A76">
        <w:rPr>
          <w:sz w:val="24"/>
          <w:szCs w:val="24"/>
        </w:rPr>
        <w:t xml:space="preserve"> e </w:t>
      </w:r>
      <w:proofErr w:type="spellStart"/>
      <w:r w:rsidR="009221FB" w:rsidRPr="006C0A76">
        <w:rPr>
          <w:sz w:val="24"/>
          <w:szCs w:val="24"/>
        </w:rPr>
        <w:t>AdZM</w:t>
      </w:r>
      <w:proofErr w:type="spellEnd"/>
      <w:r w:rsidR="009221FB" w:rsidRPr="006C0A76">
        <w:rPr>
          <w:sz w:val="24"/>
          <w:szCs w:val="24"/>
        </w:rPr>
        <w:t xml:space="preserve"> –</w:t>
      </w:r>
      <w:proofErr w:type="spellStart"/>
      <w:r w:rsidR="009221FB" w:rsidRPr="006C0A76">
        <w:rPr>
          <w:sz w:val="24"/>
          <w:szCs w:val="24"/>
        </w:rPr>
        <w:t>së</w:t>
      </w:r>
      <w:proofErr w:type="spellEnd"/>
      <w:r w:rsidR="009221FB" w:rsidRPr="006C0A76">
        <w:rPr>
          <w:sz w:val="24"/>
          <w:szCs w:val="24"/>
        </w:rPr>
        <w:t>.</w:t>
      </w:r>
      <w:r w:rsidRPr="006C0A76">
        <w:rPr>
          <w:sz w:val="24"/>
          <w:szCs w:val="24"/>
        </w:rPr>
        <w:t xml:space="preserve"> </w:t>
      </w:r>
    </w:p>
    <w:p w14:paraId="3CDEBC43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7E935B9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IX.MBIKËQYRJA</w:t>
      </w:r>
    </w:p>
    <w:p w14:paraId="58BEDCD0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2D29F2E7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C0A76">
        <w:rPr>
          <w:sz w:val="24"/>
          <w:szCs w:val="24"/>
        </w:rPr>
        <w:t xml:space="preserve">Do </w:t>
      </w:r>
      <w:proofErr w:type="spellStart"/>
      <w:r w:rsidRPr="006C0A76">
        <w:rPr>
          <w:sz w:val="24"/>
          <w:szCs w:val="24"/>
        </w:rPr>
        <w:t>të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realizo</w:t>
      </w:r>
      <w:r w:rsidR="009221FB" w:rsidRPr="006C0A76">
        <w:rPr>
          <w:sz w:val="24"/>
          <w:szCs w:val="24"/>
        </w:rPr>
        <w:t>het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nga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Drejtori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i</w:t>
      </w:r>
      <w:proofErr w:type="spellEnd"/>
      <w:r w:rsidR="009221FB" w:rsidRPr="006C0A76">
        <w:rPr>
          <w:sz w:val="24"/>
          <w:szCs w:val="24"/>
        </w:rPr>
        <w:t xml:space="preserve"> </w:t>
      </w:r>
      <w:proofErr w:type="spellStart"/>
      <w:r w:rsidR="009221FB" w:rsidRPr="006C0A76">
        <w:rPr>
          <w:sz w:val="24"/>
          <w:szCs w:val="24"/>
        </w:rPr>
        <w:t>AdZM-së</w:t>
      </w:r>
      <w:proofErr w:type="spellEnd"/>
      <w:r w:rsidR="009221FB" w:rsidRPr="006C0A76">
        <w:rPr>
          <w:sz w:val="24"/>
          <w:szCs w:val="24"/>
        </w:rPr>
        <w:t>.</w:t>
      </w:r>
    </w:p>
    <w:p w14:paraId="3D584B81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F55678E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lastRenderedPageBreak/>
        <w:t>X. STAFI NË VARËSI</w:t>
      </w:r>
    </w:p>
    <w:p w14:paraId="0A72AEAC" w14:textId="77777777" w:rsidR="006C5ACD" w:rsidRPr="006C0A76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CA3A82A" w14:textId="0FEEBDED" w:rsidR="006C5ACD" w:rsidRPr="006C0A76" w:rsidRDefault="006C0A76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Sipas</w:t>
      </w:r>
      <w:proofErr w:type="spellEnd"/>
      <w:r w:rsidRPr="006C0A76">
        <w:rPr>
          <w:sz w:val="24"/>
          <w:szCs w:val="24"/>
        </w:rPr>
        <w:t xml:space="preserve"> </w:t>
      </w:r>
      <w:proofErr w:type="spellStart"/>
      <w:r w:rsidRPr="006C0A76">
        <w:rPr>
          <w:sz w:val="24"/>
          <w:szCs w:val="24"/>
        </w:rPr>
        <w:t>struktures</w:t>
      </w:r>
      <w:proofErr w:type="spellEnd"/>
    </w:p>
    <w:p w14:paraId="5D774F7D" w14:textId="77777777" w:rsidR="006C5ACD" w:rsidRPr="006C0A76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XI.</w:t>
      </w:r>
      <w:r w:rsidRPr="006C0A76">
        <w:rPr>
          <w:b/>
          <w:bCs/>
          <w:sz w:val="24"/>
          <w:szCs w:val="24"/>
        </w:rPr>
        <w:tab/>
        <w:t>KUSHTET E PUNËS</w:t>
      </w:r>
    </w:p>
    <w:p w14:paraId="45314E8B" w14:textId="6129C6BA" w:rsidR="006C5ACD" w:rsidRDefault="009221FB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6C0A76">
        <w:rPr>
          <w:sz w:val="24"/>
          <w:szCs w:val="24"/>
        </w:rPr>
        <w:t>Për</w:t>
      </w:r>
      <w:r w:rsidR="000E41D9" w:rsidRPr="006C0A76">
        <w:rPr>
          <w:sz w:val="24"/>
          <w:szCs w:val="24"/>
        </w:rPr>
        <w:t>gjegjësit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Sektorit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të</w:t>
      </w:r>
      <w:proofErr w:type="spellEnd"/>
      <w:r w:rsidR="000E41D9" w:rsidRPr="006C0A76">
        <w:rPr>
          <w:sz w:val="24"/>
          <w:szCs w:val="24"/>
        </w:rPr>
        <w:t xml:space="preserve"> </w:t>
      </w:r>
      <w:proofErr w:type="spellStart"/>
      <w:r w:rsidR="000E41D9" w:rsidRPr="006C0A76">
        <w:rPr>
          <w:sz w:val="24"/>
          <w:szCs w:val="24"/>
        </w:rPr>
        <w:t>Monitorimit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kryen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punën</w:t>
      </w:r>
      <w:proofErr w:type="spellEnd"/>
      <w:r w:rsidR="006C5ACD" w:rsidRPr="006C0A76">
        <w:rPr>
          <w:sz w:val="24"/>
          <w:szCs w:val="24"/>
        </w:rPr>
        <w:t xml:space="preserve"> e </w:t>
      </w:r>
      <w:proofErr w:type="spellStart"/>
      <w:r w:rsidR="006C5ACD" w:rsidRPr="006C0A76">
        <w:rPr>
          <w:sz w:val="24"/>
          <w:szCs w:val="24"/>
        </w:rPr>
        <w:t>tij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sipas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kohëzgjatjes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normale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të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punës</w:t>
      </w:r>
      <w:proofErr w:type="spellEnd"/>
      <w:r w:rsidR="006C5ACD" w:rsidRPr="006C0A76">
        <w:rPr>
          <w:sz w:val="24"/>
          <w:szCs w:val="24"/>
        </w:rPr>
        <w:t xml:space="preserve">, </w:t>
      </w:r>
      <w:proofErr w:type="spellStart"/>
      <w:r w:rsidR="006C5ACD" w:rsidRPr="006C0A76">
        <w:rPr>
          <w:sz w:val="24"/>
          <w:szCs w:val="24"/>
        </w:rPr>
        <w:t>bazuar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Ligjin</w:t>
      </w:r>
      <w:proofErr w:type="spellEnd"/>
      <w:r w:rsidR="006C5ACD" w:rsidRPr="006C0A76">
        <w:rPr>
          <w:sz w:val="24"/>
          <w:szCs w:val="24"/>
        </w:rPr>
        <w:t xml:space="preserve"> nr. 7961, </w:t>
      </w:r>
      <w:proofErr w:type="spellStart"/>
      <w:r w:rsidR="006C5ACD" w:rsidRPr="006C0A76">
        <w:rPr>
          <w:sz w:val="24"/>
          <w:szCs w:val="24"/>
        </w:rPr>
        <w:t>datë</w:t>
      </w:r>
      <w:proofErr w:type="spellEnd"/>
      <w:r w:rsidR="006C5ACD" w:rsidRPr="006C0A76">
        <w:rPr>
          <w:sz w:val="24"/>
          <w:szCs w:val="24"/>
        </w:rPr>
        <w:t xml:space="preserve"> 12.07.1995 Kodi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Punës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i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Republikës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së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Shqipërisë</w:t>
      </w:r>
      <w:proofErr w:type="spellEnd"/>
      <w:r w:rsidR="006C5ACD" w:rsidRPr="006C0A76">
        <w:rPr>
          <w:sz w:val="24"/>
          <w:szCs w:val="24"/>
        </w:rPr>
        <w:t xml:space="preserve"> </w:t>
      </w:r>
      <w:proofErr w:type="spellStart"/>
      <w:r w:rsidR="006C5ACD" w:rsidRPr="006C0A76">
        <w:rPr>
          <w:sz w:val="24"/>
          <w:szCs w:val="24"/>
        </w:rPr>
        <w:t>ndryshuar</w:t>
      </w:r>
      <w:proofErr w:type="spellEnd"/>
      <w:r w:rsidR="006C0A76" w:rsidRPr="006C0A76">
        <w:rPr>
          <w:sz w:val="24"/>
          <w:szCs w:val="24"/>
        </w:rPr>
        <w:t>.</w:t>
      </w:r>
    </w:p>
    <w:p w14:paraId="1AB9C0BD" w14:textId="77777777" w:rsidR="006C0A76" w:rsidRPr="006C0A76" w:rsidRDefault="006C0A76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</w:p>
    <w:p w14:paraId="0F9F0610" w14:textId="77777777" w:rsidR="006C5ACD" w:rsidRPr="006C0A76" w:rsidRDefault="006C5ACD" w:rsidP="006C5ACD">
      <w:pPr>
        <w:pStyle w:val="Bodytext20"/>
        <w:spacing w:after="9" w:line="276" w:lineRule="auto"/>
        <w:jc w:val="both"/>
        <w:rPr>
          <w:b/>
          <w:bCs/>
          <w:sz w:val="24"/>
          <w:szCs w:val="24"/>
        </w:rPr>
      </w:pPr>
      <w:r w:rsidRPr="006C0A76">
        <w:rPr>
          <w:b/>
          <w:bCs/>
          <w:sz w:val="24"/>
          <w:szCs w:val="24"/>
        </w:rPr>
        <w:t>XI.</w:t>
      </w:r>
      <w:r w:rsidRPr="006C0A76">
        <w:rPr>
          <w:b/>
          <w:bCs/>
          <w:sz w:val="24"/>
          <w:szCs w:val="24"/>
        </w:rPr>
        <w:tab/>
        <w:t>KËRKESA TË POSAÇME</w:t>
      </w:r>
    </w:p>
    <w:p w14:paraId="02C46C30" w14:textId="406D0028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hAnsi="Times New Roman" w:cs="Times New Roman"/>
        </w:rPr>
      </w:pPr>
      <w:r w:rsidRPr="006C0A76">
        <w:rPr>
          <w:rFonts w:ascii="Times New Roman" w:eastAsia="Times New Roman" w:hAnsi="Times New Roman" w:cs="Times New Roman"/>
          <w:b/>
          <w:color w:val="auto"/>
          <w:lang w:val="sq-AL"/>
        </w:rPr>
        <w:t>Arsimi: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ab/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ketë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përfunduar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studimet</w:t>
      </w:r>
      <w:proofErr w:type="spellEnd"/>
      <w:r w:rsidRPr="006C0A76">
        <w:rPr>
          <w:rFonts w:ascii="Times New Roman" w:hAnsi="Times New Roman" w:cs="Times New Roman"/>
        </w:rPr>
        <w:t xml:space="preserve"> e </w:t>
      </w:r>
      <w:proofErr w:type="spellStart"/>
      <w:r w:rsidRPr="006C0A76">
        <w:rPr>
          <w:rFonts w:ascii="Times New Roman" w:hAnsi="Times New Roman" w:cs="Times New Roman"/>
        </w:rPr>
        <w:t>larta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dhe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zotëroj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minimalisht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diplomë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të</w:t>
      </w:r>
      <w:proofErr w:type="spellEnd"/>
      <w:r w:rsidRPr="006C0A76">
        <w:rPr>
          <w:rFonts w:ascii="Times New Roman" w:hAnsi="Times New Roman" w:cs="Times New Roman"/>
        </w:rPr>
        <w:t xml:space="preserve"> </w:t>
      </w:r>
      <w:proofErr w:type="spellStart"/>
      <w:r w:rsidRPr="006C0A76">
        <w:rPr>
          <w:rFonts w:ascii="Times New Roman" w:hAnsi="Times New Roman" w:cs="Times New Roman"/>
        </w:rPr>
        <w:t>nivelit</w:t>
      </w:r>
      <w:proofErr w:type="spellEnd"/>
      <w:r w:rsidRPr="006C0A76">
        <w:rPr>
          <w:rFonts w:ascii="Times New Roman" w:hAnsi="Times New Roman" w:cs="Times New Roman"/>
        </w:rPr>
        <w:t xml:space="preserve"> “Master </w:t>
      </w:r>
      <w:proofErr w:type="spellStart"/>
      <w:r w:rsidRPr="006C0A76">
        <w:rPr>
          <w:rFonts w:ascii="Times New Roman" w:hAnsi="Times New Roman" w:cs="Times New Roman"/>
        </w:rPr>
        <w:t>Profesional</w:t>
      </w:r>
      <w:proofErr w:type="spellEnd"/>
      <w:r w:rsidRPr="006C0A76">
        <w:rPr>
          <w:rFonts w:ascii="Times New Roman" w:hAnsi="Times New Roman" w:cs="Times New Roman"/>
        </w:rPr>
        <w:t>”;</w:t>
      </w:r>
    </w:p>
    <w:p w14:paraId="4477185F" w14:textId="68491968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eastAsia="Times New Roman" w:hAnsi="Times New Roman" w:cs="Times New Roman"/>
          <w:color w:val="auto"/>
          <w:lang w:val="sq-AL"/>
        </w:rPr>
      </w:pPr>
      <w:r w:rsidRPr="006C0A76">
        <w:rPr>
          <w:rFonts w:ascii="Times New Roman" w:eastAsia="Times New Roman" w:hAnsi="Times New Roman" w:cs="Times New Roman"/>
          <w:b/>
          <w:color w:val="auto"/>
          <w:lang w:val="sq-AL"/>
        </w:rPr>
        <w:t>Përvoja: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 xml:space="preserve"> </w:t>
      </w:r>
      <w:r w:rsidRPr="006C0A76">
        <w:rPr>
          <w:rFonts w:ascii="Times New Roman" w:eastAsia="Times New Roman" w:hAnsi="Times New Roman" w:cs="Times New Roman"/>
          <w:color w:val="auto"/>
          <w:lang w:val="sq-AL"/>
        </w:rPr>
        <w:tab/>
        <w:t>Të ketë minimalisht 2 vite eksperiencë pune;</w:t>
      </w:r>
    </w:p>
    <w:p w14:paraId="27EED16D" w14:textId="77777777" w:rsidR="006C0A76" w:rsidRPr="006C0A76" w:rsidRDefault="006C0A76" w:rsidP="006C0A76">
      <w:pPr>
        <w:spacing w:line="276" w:lineRule="auto"/>
        <w:ind w:left="1440" w:hanging="1440"/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b/>
          <w:lang w:val="sq-AL"/>
        </w:rPr>
        <w:t>Tjeter</w:t>
      </w:r>
      <w:r w:rsidRPr="006C0A76">
        <w:rPr>
          <w:rFonts w:ascii="Times New Roman" w:hAnsi="Times New Roman" w:cs="Times New Roman"/>
          <w:lang w:val="sq-AL"/>
        </w:rPr>
        <w:t>:</w:t>
      </w:r>
      <w:r w:rsidRPr="006C0A76">
        <w:rPr>
          <w:rFonts w:ascii="Times New Roman" w:hAnsi="Times New Roman" w:cs="Times New Roman"/>
          <w:lang w:val="sq-AL"/>
        </w:rPr>
        <w:tab/>
        <w:t>Të ketë njohuri të mira të gjuhës angleze;</w:t>
      </w:r>
    </w:p>
    <w:p w14:paraId="0FE51612" w14:textId="77777777" w:rsidR="006C0A76" w:rsidRPr="006C0A76" w:rsidRDefault="006C0A76" w:rsidP="006C0A76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sq-AL"/>
        </w:rPr>
      </w:pPr>
      <w:r w:rsidRPr="006C0A76">
        <w:rPr>
          <w:rFonts w:ascii="Times New Roman" w:hAnsi="Times New Roman" w:cs="Times New Roman"/>
          <w:lang w:val="sq-AL"/>
        </w:rPr>
        <w:t xml:space="preserve">Të ketë njohuri të programeve dhe aplikacioneve bazë të kompjuterit; </w:t>
      </w:r>
    </w:p>
    <w:p w14:paraId="628C715A" w14:textId="77777777" w:rsidR="006C0A76" w:rsidRPr="006C0A76" w:rsidRDefault="006C0A76" w:rsidP="006C0A76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i/>
          <w:u w:val="single"/>
          <w:lang w:val="sq-AL"/>
        </w:rPr>
      </w:pPr>
      <w:r w:rsidRPr="006C0A76">
        <w:rPr>
          <w:rFonts w:ascii="Times New Roman" w:hAnsi="Times New Roman" w:cs="Times New Roman"/>
          <w:lang w:val="sq-AL"/>
        </w:rPr>
        <w:t>Të ketë aftësi të mira komunikuese dhe menaxhuese;</w:t>
      </w:r>
    </w:p>
    <w:p w14:paraId="40EB83A8" w14:textId="77777777" w:rsidR="00243FF9" w:rsidRPr="006C5ACD" w:rsidRDefault="00243FF9">
      <w:pPr>
        <w:rPr>
          <w:rFonts w:ascii="Calibri Light" w:hAnsi="Calibri Light"/>
        </w:rPr>
      </w:pPr>
    </w:p>
    <w:sectPr w:rsidR="00243FF9" w:rsidRPr="006C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2302">
    <w:abstractNumId w:val="8"/>
  </w:num>
  <w:num w:numId="2" w16cid:durableId="489367067">
    <w:abstractNumId w:val="0"/>
  </w:num>
  <w:num w:numId="3" w16cid:durableId="346178986">
    <w:abstractNumId w:val="9"/>
  </w:num>
  <w:num w:numId="4" w16cid:durableId="1426223595">
    <w:abstractNumId w:val="11"/>
  </w:num>
  <w:num w:numId="5" w16cid:durableId="14355667">
    <w:abstractNumId w:val="1"/>
  </w:num>
  <w:num w:numId="6" w16cid:durableId="885600029">
    <w:abstractNumId w:val="10"/>
  </w:num>
  <w:num w:numId="7" w16cid:durableId="149101170">
    <w:abstractNumId w:val="2"/>
  </w:num>
  <w:num w:numId="8" w16cid:durableId="147944233">
    <w:abstractNumId w:val="6"/>
  </w:num>
  <w:num w:numId="9" w16cid:durableId="1349137217">
    <w:abstractNumId w:val="4"/>
  </w:num>
  <w:num w:numId="10" w16cid:durableId="400296910">
    <w:abstractNumId w:val="5"/>
  </w:num>
  <w:num w:numId="11" w16cid:durableId="1394308888">
    <w:abstractNumId w:val="7"/>
  </w:num>
  <w:num w:numId="12" w16cid:durableId="127447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D573D"/>
    <w:rsid w:val="000E41D9"/>
    <w:rsid w:val="00243FF9"/>
    <w:rsid w:val="005F0D64"/>
    <w:rsid w:val="006A499F"/>
    <w:rsid w:val="006C0A76"/>
    <w:rsid w:val="006C5ACD"/>
    <w:rsid w:val="008C2274"/>
    <w:rsid w:val="009221FB"/>
    <w:rsid w:val="00ED684B"/>
    <w:rsid w:val="00E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5A61"/>
  <w15:docId w15:val="{C09C0B84-A4C6-4415-B30A-8B60121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2</cp:revision>
  <cp:lastPrinted>2023-03-24T10:47:00Z</cp:lastPrinted>
  <dcterms:created xsi:type="dcterms:W3CDTF">2024-12-10T08:45:00Z</dcterms:created>
  <dcterms:modified xsi:type="dcterms:W3CDTF">2024-12-10T08:45:00Z</dcterms:modified>
</cp:coreProperties>
</file>