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A94A" w14:textId="77777777" w:rsidR="00491D4F" w:rsidRDefault="00491D4F" w:rsidP="00491D4F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FED115" wp14:editId="40A7FD1A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A5ACA2" wp14:editId="79DC82B0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D4264" w14:textId="77777777" w:rsidR="00491D4F" w:rsidRDefault="00491D4F" w:rsidP="00491D4F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2DD8CD3F" w14:textId="77777777" w:rsidR="00491D4F" w:rsidRDefault="00491D4F" w:rsidP="00491D4F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7146B855" w14:textId="77777777" w:rsidR="00491D4F" w:rsidRDefault="00491D4F" w:rsidP="00491D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411A9BE6" w14:textId="77777777" w:rsidR="00491D4F" w:rsidRDefault="00491D4F" w:rsidP="00491D4F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34DBACAF" w14:textId="77777777" w:rsidR="00491D4F" w:rsidRPr="009F0267" w:rsidRDefault="00491D4F" w:rsidP="00491D4F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E90DA" wp14:editId="4757B8DC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B3B88" w14:textId="77777777" w:rsidR="00491D4F" w:rsidRPr="00A333A9" w:rsidRDefault="00491D4F" w:rsidP="00491D4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E90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069B3B88" w14:textId="77777777" w:rsidR="00491D4F" w:rsidRPr="00A333A9" w:rsidRDefault="00491D4F" w:rsidP="00491D4F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6A7C7F27" w14:textId="77777777" w:rsidR="00491D4F" w:rsidRDefault="00491D4F" w:rsidP="00491D4F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526E33E" w14:textId="77777777" w:rsidR="00491D4F" w:rsidRDefault="00491D4F" w:rsidP="00491D4F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FE8A6D3" w14:textId="77777777" w:rsidR="00491D4F" w:rsidRDefault="00491D4F" w:rsidP="00491D4F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1B54DCAC" w14:textId="200385D4" w:rsidR="00491D4F" w:rsidRPr="00320361" w:rsidRDefault="00491D4F" w:rsidP="00491D4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Nr.188, datë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në urdhërin nr. 26, datë 03.02.2020, të Kryeministrit “Për m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Durrës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, për pozicion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in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si më poshtë:</w:t>
      </w:r>
    </w:p>
    <w:p w14:paraId="21A27B3E" w14:textId="77777777" w:rsidR="00491D4F" w:rsidRDefault="00491D4F" w:rsidP="00491D4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DREJTOR </w:t>
      </w:r>
    </w:p>
    <w:p w14:paraId="715EBB4F" w14:textId="00C5FF6C" w:rsidR="00491D4F" w:rsidRDefault="00491D4F" w:rsidP="00491D4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DURRËS</w:t>
      </w:r>
    </w:p>
    <w:p w14:paraId="5A44B1F8" w14:textId="77777777" w:rsidR="00491D4F" w:rsidRPr="008A40C4" w:rsidRDefault="00491D4F" w:rsidP="00491D4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86C6311" w14:textId="77777777" w:rsidR="00491D4F" w:rsidRPr="00A333A9" w:rsidRDefault="00491D4F" w:rsidP="00491D4F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11215334" w14:textId="77777777" w:rsidR="00491D4F" w:rsidRDefault="00491D4F" w:rsidP="00491D4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sq-A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val="sq-AL"/>
        </w:rPr>
        <w:t>Kritere të përgjithshme</w:t>
      </w:r>
    </w:p>
    <w:p w14:paraId="4681A511" w14:textId="77777777" w:rsidR="00491D4F" w:rsidRDefault="00491D4F" w:rsidP="00491D4F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1) Të kenë shtetësinë shqiptare;</w:t>
      </w:r>
    </w:p>
    <w:p w14:paraId="76A65956" w14:textId="77777777" w:rsidR="00491D4F" w:rsidRDefault="00491D4F" w:rsidP="00491D4F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2) Të jenë jo më pak se 18 vjeç;</w:t>
      </w:r>
    </w:p>
    <w:p w14:paraId="66BE221D" w14:textId="77777777" w:rsidR="00491D4F" w:rsidRDefault="00491D4F" w:rsidP="00491D4F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3) Të gëzojnë zotësi të plotë për të vepruar;</w:t>
      </w:r>
    </w:p>
    <w:p w14:paraId="272FA5B4" w14:textId="77777777" w:rsidR="00491D4F" w:rsidRDefault="00491D4F" w:rsidP="00491D4F">
      <w:pPr>
        <w:spacing w:after="0"/>
        <w:ind w:left="270" w:hanging="27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4) Të plotësojë kërkesat për llojin dhe nivelin arsimor, si dhe të zotërojë aftësitë profesionale të  domosdoshme, për vendin përkatës të punës, sipas kritereve të miratuara;</w:t>
      </w:r>
    </w:p>
    <w:p w14:paraId="69F4A4D5" w14:textId="77777777" w:rsidR="00491D4F" w:rsidRDefault="00491D4F" w:rsidP="00491D4F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5) Të jenë të aftë për punë nga ana shëndetësore;</w:t>
      </w:r>
    </w:p>
    <w:p w14:paraId="6964734A" w14:textId="77777777" w:rsidR="00491D4F" w:rsidRDefault="00491D4F" w:rsidP="00491D4F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6) Të mos jenë të dënuar me burg me vendim gjykate të formës së prerë për kryerje të një krimi;</w:t>
      </w:r>
    </w:p>
    <w:p w14:paraId="4DA7DE02" w14:textId="77777777" w:rsidR="00491D4F" w:rsidRDefault="00491D4F" w:rsidP="00491D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3BFCE3CB" w14:textId="77777777" w:rsidR="00491D4F" w:rsidRDefault="00491D4F" w:rsidP="00491D4F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6FBBC041" w14:textId="77777777" w:rsidR="00491D4F" w:rsidRDefault="00491D4F" w:rsidP="00491D4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10CB71D5" w14:textId="77777777" w:rsidR="00491D4F" w:rsidRDefault="00491D4F" w:rsidP="00491D4F">
      <w:pPr>
        <w:pStyle w:val="ListParagraph"/>
        <w:numPr>
          <w:ilvl w:val="0"/>
          <w:numId w:val="3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minimalisht diplomë të nivelit Master i Shkencave;</w:t>
      </w:r>
    </w:p>
    <w:p w14:paraId="67DAA15D" w14:textId="77777777" w:rsidR="00491D4F" w:rsidRDefault="00491D4F" w:rsidP="00491D4F">
      <w:pPr>
        <w:pStyle w:val="ListParagraph"/>
        <w:numPr>
          <w:ilvl w:val="0"/>
          <w:numId w:val="3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eksperiencë pune minimumi 3 vjet;</w:t>
      </w:r>
    </w:p>
    <w:p w14:paraId="496D5456" w14:textId="77777777" w:rsidR="00491D4F" w:rsidRDefault="00491D4F" w:rsidP="00491D4F">
      <w:pPr>
        <w:pStyle w:val="ListParagraph"/>
        <w:numPr>
          <w:ilvl w:val="0"/>
          <w:numId w:val="3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njohin shumë mirë legjislacionin në fuqi, preferohet atë në mjedis;</w:t>
      </w:r>
    </w:p>
    <w:p w14:paraId="02494222" w14:textId="77777777" w:rsidR="00491D4F" w:rsidRDefault="00491D4F" w:rsidP="00491D4F">
      <w:pPr>
        <w:pStyle w:val="ListParagraph"/>
        <w:numPr>
          <w:ilvl w:val="0"/>
          <w:numId w:val="3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4F7AD27D" w14:textId="77777777" w:rsidR="00491D4F" w:rsidRDefault="00491D4F" w:rsidP="00491D4F">
      <w:pPr>
        <w:pStyle w:val="ListParagraph"/>
        <w:numPr>
          <w:ilvl w:val="0"/>
          <w:numId w:val="3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35E9F1D6" w14:textId="77777777" w:rsidR="00491D4F" w:rsidRDefault="00491D4F" w:rsidP="00491D4F">
      <w:pPr>
        <w:pStyle w:val="ListParagraph"/>
        <w:numPr>
          <w:ilvl w:val="0"/>
          <w:numId w:val="3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Të kenë aftësi të mira komunikimi, etikë profesionale dhe të dijë të punojë në grup.</w:t>
      </w:r>
    </w:p>
    <w:p w14:paraId="3A2C2CB3" w14:textId="169A8D4E" w:rsidR="00491D4F" w:rsidRPr="00491D4F" w:rsidRDefault="00491D4F" w:rsidP="00491D4F">
      <w:pPr>
        <w:jc w:val="both"/>
        <w:rPr>
          <w:rFonts w:ascii="Times New Roman" w:hAnsi="Times New Roman"/>
          <w:sz w:val="24"/>
          <w:szCs w:val="24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4BBB8F17" w14:textId="77777777" w:rsidR="00491D4F" w:rsidRPr="00875B54" w:rsidRDefault="00491D4F" w:rsidP="00491D4F">
      <w:pPr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Kandidatët duhet të dorëzojnë pranë Sektorit të Burimeve Njerëzore, në Drejtorinë e </w:t>
      </w:r>
      <w:r>
        <w:rPr>
          <w:rFonts w:ascii="Times New Roman" w:hAnsi="Times New Roman"/>
          <w:sz w:val="24"/>
          <w:szCs w:val="24"/>
        </w:rPr>
        <w:t xml:space="preserve">Financës dhe </w:t>
      </w:r>
      <w:r w:rsidRPr="00875B54">
        <w:rPr>
          <w:rFonts w:ascii="Times New Roman" w:hAnsi="Times New Roman"/>
          <w:sz w:val="24"/>
          <w:szCs w:val="24"/>
        </w:rPr>
        <w:t xml:space="preserve">Shërbimeve </w:t>
      </w:r>
      <w:r>
        <w:rPr>
          <w:rFonts w:ascii="Times New Roman" w:hAnsi="Times New Roman"/>
          <w:sz w:val="24"/>
          <w:szCs w:val="24"/>
        </w:rPr>
        <w:t>Mbështetëse</w:t>
      </w:r>
      <w:r w:rsidRPr="00875B54">
        <w:rPr>
          <w:rFonts w:ascii="Times New Roman" w:hAnsi="Times New Roman"/>
          <w:sz w:val="24"/>
          <w:szCs w:val="24"/>
        </w:rPr>
        <w:t xml:space="preserve">, në </w:t>
      </w:r>
      <w:r>
        <w:rPr>
          <w:rFonts w:ascii="Times New Roman" w:hAnsi="Times New Roman"/>
          <w:sz w:val="24"/>
          <w:szCs w:val="24"/>
        </w:rPr>
        <w:t>Agjencinë Kombëtare të Zonave të Mbrojtura</w:t>
      </w:r>
      <w:r w:rsidRPr="00875B54">
        <w:rPr>
          <w:rFonts w:ascii="Times New Roman" w:hAnsi="Times New Roman"/>
          <w:sz w:val="24"/>
          <w:szCs w:val="24"/>
        </w:rPr>
        <w:t>, këto dokumenta:</w:t>
      </w:r>
    </w:p>
    <w:p w14:paraId="756D4ACE" w14:textId="77777777" w:rsidR="00491D4F" w:rsidRPr="00320361" w:rsidRDefault="00491D4F" w:rsidP="00491D4F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Kërkesë me shkrim;</w:t>
      </w:r>
    </w:p>
    <w:p w14:paraId="7CDBBEC9" w14:textId="77777777" w:rsidR="00491D4F" w:rsidRPr="00320361" w:rsidRDefault="00491D4F" w:rsidP="00491D4F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Curriculum vitae (CV) në formatin </w:t>
      </w:r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r w:rsidRPr="00320361">
        <w:rPr>
          <w:rFonts w:ascii="Times New Roman" w:hAnsi="Times New Roman"/>
          <w:sz w:val="24"/>
          <w:szCs w:val="24"/>
        </w:rPr>
        <w:t>;</w:t>
      </w:r>
    </w:p>
    <w:p w14:paraId="15333243" w14:textId="77777777" w:rsidR="00491D4F" w:rsidRPr="004E790A" w:rsidRDefault="00491D4F" w:rsidP="00491D4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681BF6F3" w14:textId="77777777" w:rsidR="00491D4F" w:rsidRPr="004E790A" w:rsidRDefault="00491D4F" w:rsidP="00491D4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Pasaportës;</w:t>
      </w:r>
    </w:p>
    <w:p w14:paraId="13DDB47A" w14:textId="77777777" w:rsidR="00491D4F" w:rsidRPr="004E790A" w:rsidRDefault="00491D4F" w:rsidP="00491D4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Certifikatë Familjare;</w:t>
      </w:r>
    </w:p>
    <w:p w14:paraId="3B616AE3" w14:textId="77777777" w:rsidR="00491D4F" w:rsidRDefault="00491D4F" w:rsidP="00491D4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Dëshmi Penaliteti;</w:t>
      </w:r>
    </w:p>
    <w:p w14:paraId="234E53A5" w14:textId="77777777" w:rsidR="00491D4F" w:rsidRPr="004E790A" w:rsidRDefault="00491D4F" w:rsidP="00491D4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Raport mjekësor për aftësinë në punë</w:t>
      </w:r>
      <w:r>
        <w:rPr>
          <w:rFonts w:ascii="Times New Roman" w:hAnsi="Times New Roman"/>
          <w:sz w:val="24"/>
          <w:szCs w:val="24"/>
        </w:rPr>
        <w:t>;</w:t>
      </w:r>
    </w:p>
    <w:p w14:paraId="0EEB97DE" w14:textId="77777777" w:rsidR="00491D4F" w:rsidRPr="004E790A" w:rsidRDefault="00491D4F" w:rsidP="00491D4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librezës së punës;</w:t>
      </w:r>
    </w:p>
    <w:p w14:paraId="7F2DD897" w14:textId="77777777" w:rsidR="00491D4F" w:rsidRDefault="00491D4F" w:rsidP="00491D4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1CDB1ADC" w14:textId="77777777" w:rsidR="00491D4F" w:rsidRDefault="00491D4F" w:rsidP="00491D4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1CA22318" w14:textId="77777777" w:rsidR="00491D4F" w:rsidRPr="000921D4" w:rsidRDefault="00491D4F" w:rsidP="00491D4F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132919E7" w14:textId="35EC99AC" w:rsidR="00491D4F" w:rsidRPr="00BD51F1" w:rsidRDefault="00491D4F" w:rsidP="00491D4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>
        <w:rPr>
          <w:rFonts w:ascii="Times New Roman" w:hAnsi="Times New Roman"/>
          <w:b/>
          <w:sz w:val="24"/>
          <w:szCs w:val="24"/>
          <w:lang w:val="sq-AL"/>
        </w:rPr>
        <w:t>16.09.2024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2AD35FA7" w14:textId="77777777" w:rsidR="00491D4F" w:rsidRPr="00A333A9" w:rsidRDefault="00491D4F" w:rsidP="00491D4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0A094E02" w14:textId="77777777" w:rsidR="00491D4F" w:rsidRPr="00A333A9" w:rsidRDefault="00491D4F" w:rsidP="00491D4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2024904" w14:textId="77777777" w:rsidR="00491D4F" w:rsidRPr="008A40C4" w:rsidRDefault="00491D4F" w:rsidP="00491D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4CB7F153" w14:textId="77777777" w:rsidR="00491D4F" w:rsidRDefault="00491D4F" w:rsidP="00491D4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47B1D2F2" w14:textId="77777777" w:rsidR="00491D4F" w:rsidRPr="00A2748C" w:rsidRDefault="00491D4F" w:rsidP="00491D4F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0BF666EF" w14:textId="77777777" w:rsidR="00491D4F" w:rsidRDefault="00491D4F" w:rsidP="00491D4F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5DDF39D" w14:textId="61465205" w:rsidR="00491D4F" w:rsidRPr="00491D4F" w:rsidRDefault="00491D4F" w:rsidP="00491D4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 xml:space="preserve">Nr. Kopje </w:t>
      </w:r>
    </w:p>
    <w:p w14:paraId="478BE97A" w14:textId="77777777" w:rsidR="00491D4F" w:rsidRPr="004F2921" w:rsidRDefault="00491D4F" w:rsidP="00491D4F">
      <w:pPr>
        <w:rPr>
          <w:color w:val="FFFFFF" w:themeColor="background1"/>
        </w:rPr>
      </w:pPr>
      <w:r w:rsidRPr="004F2921">
        <w:rPr>
          <w:color w:val="FFFFFF" w:themeColor="background1"/>
        </w:rPr>
        <w:t>Mi</w:t>
      </w:r>
    </w:p>
    <w:p w14:paraId="7ED79823" w14:textId="77777777" w:rsidR="00491D4F" w:rsidRPr="00BD51F1" w:rsidRDefault="00491D4F" w:rsidP="00491D4F">
      <w:pPr>
        <w:rPr>
          <w:rFonts w:ascii="Times New Roman" w:hAnsi="Times New Roman"/>
          <w:sz w:val="20"/>
          <w:szCs w:val="20"/>
          <w:lang w:val="sq-AL"/>
        </w:rPr>
      </w:pPr>
    </w:p>
    <w:p w14:paraId="2FF46935" w14:textId="77777777" w:rsidR="00491D4F" w:rsidRDefault="00491D4F" w:rsidP="00491D4F"/>
    <w:p w14:paraId="4E74DEB6" w14:textId="77777777" w:rsidR="00491D4F" w:rsidRDefault="00491D4F" w:rsidP="00491D4F"/>
    <w:p w14:paraId="7490B864" w14:textId="77777777" w:rsidR="00491D4F" w:rsidRDefault="00491D4F" w:rsidP="00491D4F"/>
    <w:p w14:paraId="2964EF5D" w14:textId="77777777" w:rsidR="00CB0526" w:rsidRDefault="00CB0526"/>
    <w:sectPr w:rsidR="00CB0526" w:rsidSect="00491D4F">
      <w:headerReference w:type="default" r:id="rId9"/>
      <w:footerReference w:type="default" r:id="rId10"/>
      <w:pgSz w:w="12240" w:h="15840" w:code="1"/>
      <w:pgMar w:top="90" w:right="1260" w:bottom="990" w:left="1260" w:header="9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8DA4" w14:textId="77777777" w:rsidR="00353F33" w:rsidRDefault="00353F33" w:rsidP="00491D4F">
      <w:pPr>
        <w:spacing w:after="0" w:line="240" w:lineRule="auto"/>
      </w:pPr>
      <w:r>
        <w:separator/>
      </w:r>
    </w:p>
  </w:endnote>
  <w:endnote w:type="continuationSeparator" w:id="0">
    <w:p w14:paraId="757AEB71" w14:textId="77777777" w:rsidR="00353F33" w:rsidRDefault="00353F33" w:rsidP="0049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A08A" w14:textId="77777777" w:rsidR="00000000" w:rsidRPr="00B562EC" w:rsidRDefault="00000000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7723874D" w14:textId="77777777" w:rsidR="00000000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290A8584" w14:textId="77777777" w:rsidR="00000000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r w:rsidRPr="00B562EC">
      <w:rPr>
        <w:rFonts w:ascii="Garamond" w:hAnsi="Garamond"/>
        <w:sz w:val="18"/>
        <w:szCs w:val="20"/>
      </w:rPr>
      <w:t>Bulevardi “Dëshmorët e Kombit” Nr.1, 1001, Tiranë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13B0EC34" w14:textId="77777777" w:rsidR="00000000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7D443" w14:textId="77777777" w:rsidR="00353F33" w:rsidRDefault="00353F33" w:rsidP="00491D4F">
      <w:pPr>
        <w:spacing w:after="0" w:line="240" w:lineRule="auto"/>
      </w:pPr>
      <w:r>
        <w:separator/>
      </w:r>
    </w:p>
  </w:footnote>
  <w:footnote w:type="continuationSeparator" w:id="0">
    <w:p w14:paraId="743E1736" w14:textId="77777777" w:rsidR="00353F33" w:rsidRDefault="00353F33" w:rsidP="0049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BBC92" w14:textId="77777777" w:rsidR="00000000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44137">
    <w:abstractNumId w:val="2"/>
  </w:num>
  <w:num w:numId="2" w16cid:durableId="1450901784">
    <w:abstractNumId w:val="0"/>
  </w:num>
  <w:num w:numId="3" w16cid:durableId="174406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4F"/>
    <w:rsid w:val="0010639B"/>
    <w:rsid w:val="00353F33"/>
    <w:rsid w:val="00491D4F"/>
    <w:rsid w:val="004C280B"/>
    <w:rsid w:val="00AF4E58"/>
    <w:rsid w:val="00CB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F334C"/>
  <w15:chartTrackingRefBased/>
  <w15:docId w15:val="{487EAA1D-88B4-4DE5-BAD9-285489D3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4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D4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91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D4F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491D4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4F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491D4F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2</cp:revision>
  <cp:lastPrinted>2024-09-09T08:41:00Z</cp:lastPrinted>
  <dcterms:created xsi:type="dcterms:W3CDTF">2024-09-09T08:36:00Z</dcterms:created>
  <dcterms:modified xsi:type="dcterms:W3CDTF">2024-09-09T08:42:00Z</dcterms:modified>
</cp:coreProperties>
</file>